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29211" w14:textId="77777777" w:rsidR="003C1603" w:rsidRPr="00D76476" w:rsidRDefault="003C1603" w:rsidP="00D76476">
      <w:pPr>
        <w:pStyle w:val="p1"/>
        <w:spacing w:line="360" w:lineRule="auto"/>
        <w:rPr>
          <w:sz w:val="22"/>
          <w:szCs w:val="22"/>
          <w:lang w:val="en-GB"/>
        </w:rPr>
      </w:pPr>
      <w:r w:rsidRPr="00D76476">
        <w:rPr>
          <w:sz w:val="22"/>
          <w:szCs w:val="22"/>
          <w:lang w:val="en-GB"/>
        </w:rPr>
        <w:t>Draft Editorial Copy</w:t>
      </w:r>
    </w:p>
    <w:p w14:paraId="4B1A60E1" w14:textId="2564312E" w:rsidR="003C1603" w:rsidRPr="00D76476" w:rsidRDefault="003C1603" w:rsidP="00D76476">
      <w:pPr>
        <w:pStyle w:val="p1"/>
        <w:spacing w:line="360" w:lineRule="auto"/>
        <w:rPr>
          <w:sz w:val="22"/>
          <w:szCs w:val="22"/>
          <w:lang w:val="en-GB"/>
        </w:rPr>
      </w:pPr>
      <w:r w:rsidRPr="00D76476">
        <w:rPr>
          <w:sz w:val="22"/>
          <w:szCs w:val="22"/>
          <w:lang w:val="en-GB"/>
        </w:rPr>
        <w:t>Project: </w:t>
      </w:r>
      <w:r w:rsidR="00AE6AE4" w:rsidRPr="00D76476">
        <w:rPr>
          <w:sz w:val="22"/>
          <w:szCs w:val="22"/>
          <w:lang w:val="en-GB"/>
        </w:rPr>
        <w:t>Daikin VRV 5 Heat Recovery launch press release</w:t>
      </w:r>
    </w:p>
    <w:p w14:paraId="4E037540" w14:textId="504D389E" w:rsidR="003C1603" w:rsidRPr="00D76476" w:rsidRDefault="003C1603" w:rsidP="00D76476">
      <w:pPr>
        <w:pStyle w:val="p1"/>
        <w:spacing w:line="360" w:lineRule="auto"/>
        <w:rPr>
          <w:sz w:val="22"/>
          <w:szCs w:val="22"/>
          <w:lang w:val="en-GB"/>
        </w:rPr>
      </w:pPr>
      <w:r w:rsidRPr="00D76476">
        <w:rPr>
          <w:sz w:val="22"/>
          <w:szCs w:val="22"/>
          <w:lang w:val="en-GB"/>
        </w:rPr>
        <w:t>Date: </w:t>
      </w:r>
      <w:r w:rsidR="00760762">
        <w:rPr>
          <w:sz w:val="22"/>
          <w:szCs w:val="22"/>
          <w:lang w:val="en-GB"/>
        </w:rPr>
        <w:t>2</w:t>
      </w:r>
      <w:r w:rsidR="003F3AF4">
        <w:rPr>
          <w:sz w:val="22"/>
          <w:szCs w:val="22"/>
          <w:lang w:val="en-GB"/>
        </w:rPr>
        <w:t>3</w:t>
      </w:r>
      <w:r w:rsidR="00AE6AE4" w:rsidRPr="00D76476">
        <w:rPr>
          <w:sz w:val="22"/>
          <w:szCs w:val="22"/>
          <w:lang w:val="en-GB"/>
        </w:rPr>
        <w:t>.02.22</w:t>
      </w:r>
    </w:p>
    <w:p w14:paraId="75B5E619" w14:textId="3E5DCF7D" w:rsidR="003C1603" w:rsidRPr="00D76476" w:rsidRDefault="003C1603" w:rsidP="00D76476">
      <w:pPr>
        <w:pStyle w:val="p1"/>
        <w:spacing w:line="360" w:lineRule="auto"/>
        <w:rPr>
          <w:sz w:val="22"/>
          <w:szCs w:val="22"/>
          <w:lang w:val="en-GB"/>
        </w:rPr>
      </w:pPr>
      <w:r w:rsidRPr="00D76476">
        <w:rPr>
          <w:sz w:val="22"/>
          <w:szCs w:val="22"/>
          <w:lang w:val="en-GB"/>
        </w:rPr>
        <w:t xml:space="preserve">Draft: </w:t>
      </w:r>
      <w:r w:rsidR="003F3AF4">
        <w:rPr>
          <w:sz w:val="22"/>
          <w:szCs w:val="22"/>
          <w:lang w:val="en-GB"/>
        </w:rPr>
        <w:t>Four</w:t>
      </w:r>
    </w:p>
    <w:p w14:paraId="5E4942B8" w14:textId="4C6C73F2" w:rsidR="003C1603" w:rsidRPr="00D76476" w:rsidRDefault="003C1603" w:rsidP="00D76476">
      <w:pPr>
        <w:pStyle w:val="p1"/>
        <w:spacing w:line="360" w:lineRule="auto"/>
        <w:rPr>
          <w:sz w:val="22"/>
          <w:szCs w:val="22"/>
          <w:lang w:val="en-GB"/>
        </w:rPr>
      </w:pPr>
      <w:r w:rsidRPr="00D76476">
        <w:rPr>
          <w:sz w:val="22"/>
          <w:szCs w:val="22"/>
          <w:lang w:val="en-GB"/>
        </w:rPr>
        <w:t>Approvals:</w:t>
      </w:r>
      <w:r w:rsidR="00AE6AE4" w:rsidRPr="00D76476">
        <w:rPr>
          <w:sz w:val="22"/>
          <w:szCs w:val="22"/>
          <w:lang w:val="en-GB"/>
        </w:rPr>
        <w:t xml:space="preserve"> </w:t>
      </w:r>
      <w:r w:rsidR="00AE6AE4" w:rsidRPr="00D76476">
        <w:rPr>
          <w:strike/>
          <w:sz w:val="22"/>
          <w:szCs w:val="22"/>
          <w:lang w:val="en-GB"/>
        </w:rPr>
        <w:t>CIB internal</w:t>
      </w:r>
      <w:r w:rsidR="00AE6AE4" w:rsidRPr="00D76476">
        <w:rPr>
          <w:sz w:val="22"/>
          <w:szCs w:val="22"/>
          <w:lang w:val="en-GB"/>
        </w:rPr>
        <w:t xml:space="preserve"> / Daikin</w:t>
      </w:r>
      <w:r w:rsidR="00CF49E9" w:rsidRPr="00D76476">
        <w:rPr>
          <w:sz w:val="22"/>
          <w:szCs w:val="22"/>
          <w:lang w:val="en-GB"/>
        </w:rPr>
        <w:t xml:space="preserve"> </w:t>
      </w:r>
    </w:p>
    <w:p w14:paraId="3B916D94" w14:textId="77777777" w:rsidR="003C1603" w:rsidRPr="00D76476" w:rsidRDefault="003C1603" w:rsidP="00D76476">
      <w:pPr>
        <w:pStyle w:val="p2"/>
        <w:spacing w:line="360" w:lineRule="auto"/>
        <w:rPr>
          <w:sz w:val="22"/>
          <w:szCs w:val="22"/>
          <w:lang w:val="en-GB"/>
        </w:rPr>
      </w:pPr>
    </w:p>
    <w:p w14:paraId="55258D59" w14:textId="77777777" w:rsidR="003C1603" w:rsidRPr="00D76476" w:rsidRDefault="004516E4" w:rsidP="00D76476">
      <w:pPr>
        <w:pStyle w:val="p1"/>
        <w:spacing w:line="360" w:lineRule="auto"/>
        <w:rPr>
          <w:sz w:val="22"/>
          <w:szCs w:val="22"/>
          <w:lang w:val="en-GB"/>
        </w:rPr>
      </w:pPr>
      <w:r w:rsidRPr="00D76476">
        <w:rPr>
          <w:b/>
          <w:bCs/>
          <w:sz w:val="22"/>
          <w:szCs w:val="22"/>
          <w:lang w:val="en-GB"/>
        </w:rPr>
        <w:t>Press Release</w:t>
      </w:r>
    </w:p>
    <w:p w14:paraId="1CAC6D38" w14:textId="77777777" w:rsidR="003C1603" w:rsidRPr="00D76476" w:rsidRDefault="003C1603" w:rsidP="00D76476">
      <w:pPr>
        <w:pStyle w:val="p2"/>
        <w:spacing w:line="360" w:lineRule="auto"/>
        <w:rPr>
          <w:sz w:val="22"/>
          <w:szCs w:val="22"/>
          <w:lang w:val="en-GB"/>
        </w:rPr>
      </w:pPr>
    </w:p>
    <w:p w14:paraId="1DE6C7AD" w14:textId="67C863FB" w:rsidR="003C1603" w:rsidRPr="00D76476" w:rsidRDefault="00AE6AE4" w:rsidP="00D76476">
      <w:pPr>
        <w:pStyle w:val="p1"/>
        <w:spacing w:line="360" w:lineRule="auto"/>
        <w:rPr>
          <w:sz w:val="22"/>
          <w:szCs w:val="22"/>
          <w:lang w:val="en-GB"/>
        </w:rPr>
      </w:pPr>
      <w:r w:rsidRPr="00D76476">
        <w:rPr>
          <w:b/>
          <w:bCs/>
          <w:sz w:val="22"/>
          <w:szCs w:val="22"/>
          <w:lang w:val="en-GB"/>
        </w:rPr>
        <w:t xml:space="preserve">DAIKIN HELPS THE DRIVE FOR DECARBONISATION WITH THE LAUNCH OF </w:t>
      </w:r>
      <w:r w:rsidR="008166BB" w:rsidRPr="00D76476">
        <w:rPr>
          <w:b/>
          <w:bCs/>
          <w:sz w:val="22"/>
          <w:szCs w:val="22"/>
          <w:lang w:val="en-GB"/>
        </w:rPr>
        <w:t>A PURPOSE</w:t>
      </w:r>
      <w:r w:rsidR="0099419B" w:rsidRPr="00D76476">
        <w:rPr>
          <w:b/>
          <w:bCs/>
          <w:sz w:val="22"/>
          <w:szCs w:val="22"/>
          <w:lang w:val="en-GB"/>
        </w:rPr>
        <w:t>-</w:t>
      </w:r>
      <w:r w:rsidR="008166BB" w:rsidRPr="00D76476">
        <w:rPr>
          <w:b/>
          <w:bCs/>
          <w:sz w:val="22"/>
          <w:szCs w:val="22"/>
          <w:lang w:val="en-GB"/>
        </w:rPr>
        <w:t>BUILT</w:t>
      </w:r>
      <w:r w:rsidRPr="00D76476">
        <w:rPr>
          <w:b/>
          <w:bCs/>
          <w:sz w:val="22"/>
          <w:szCs w:val="22"/>
          <w:lang w:val="en-GB"/>
        </w:rPr>
        <w:t xml:space="preserve"> VRV HEAT RECOVERY SYSTEM</w:t>
      </w:r>
    </w:p>
    <w:p w14:paraId="3986F284" w14:textId="77777777" w:rsidR="003C1603" w:rsidRPr="00D76476" w:rsidRDefault="003C1603" w:rsidP="00D76476">
      <w:pPr>
        <w:pStyle w:val="p2"/>
        <w:spacing w:line="360" w:lineRule="auto"/>
        <w:rPr>
          <w:sz w:val="22"/>
          <w:szCs w:val="22"/>
          <w:lang w:val="en-GB"/>
        </w:rPr>
      </w:pPr>
    </w:p>
    <w:p w14:paraId="0912946A" w14:textId="4258AA68" w:rsidR="004516E4" w:rsidRPr="00D76476" w:rsidRDefault="000952FC" w:rsidP="00D76476">
      <w:pPr>
        <w:pStyle w:val="p2"/>
        <w:spacing w:line="360" w:lineRule="auto"/>
        <w:rPr>
          <w:b/>
          <w:bCs/>
          <w:sz w:val="22"/>
          <w:szCs w:val="22"/>
          <w:lang w:val="en-GB"/>
        </w:rPr>
      </w:pPr>
      <w:r w:rsidRPr="2C83511B">
        <w:rPr>
          <w:b/>
          <w:bCs/>
          <w:sz w:val="22"/>
          <w:szCs w:val="22"/>
          <w:lang w:val="en-GB"/>
        </w:rPr>
        <w:t xml:space="preserve">Daikin has </w:t>
      </w:r>
      <w:r w:rsidR="00EC773A" w:rsidRPr="2C83511B">
        <w:rPr>
          <w:b/>
          <w:bCs/>
          <w:sz w:val="22"/>
          <w:szCs w:val="22"/>
          <w:lang w:val="en-GB"/>
        </w:rPr>
        <w:t xml:space="preserve">announced more details on </w:t>
      </w:r>
      <w:r w:rsidR="00B11EC1" w:rsidRPr="2C83511B">
        <w:rPr>
          <w:b/>
          <w:bCs/>
          <w:sz w:val="22"/>
          <w:szCs w:val="22"/>
          <w:lang w:val="en-GB"/>
        </w:rPr>
        <w:t xml:space="preserve">its </w:t>
      </w:r>
      <w:r w:rsidR="00DD3DE4" w:rsidRPr="2C83511B">
        <w:rPr>
          <w:b/>
          <w:bCs/>
          <w:sz w:val="22"/>
          <w:szCs w:val="22"/>
          <w:lang w:val="en-GB"/>
        </w:rPr>
        <w:t xml:space="preserve">new </w:t>
      </w:r>
      <w:r w:rsidR="00B11EC1" w:rsidRPr="2C83511B">
        <w:rPr>
          <w:b/>
          <w:bCs/>
          <w:sz w:val="22"/>
          <w:szCs w:val="22"/>
          <w:lang w:val="en-GB"/>
        </w:rPr>
        <w:t>VRV 5 Heat Recovery system</w:t>
      </w:r>
      <w:r w:rsidR="00EC773A" w:rsidRPr="2C83511B">
        <w:rPr>
          <w:b/>
          <w:bCs/>
          <w:sz w:val="22"/>
          <w:szCs w:val="22"/>
          <w:lang w:val="en-GB"/>
        </w:rPr>
        <w:t>, due for launch in July</w:t>
      </w:r>
      <w:r w:rsidR="00B11EC1" w:rsidRPr="2C83511B">
        <w:rPr>
          <w:b/>
          <w:bCs/>
          <w:sz w:val="22"/>
          <w:szCs w:val="22"/>
          <w:lang w:val="en-GB"/>
        </w:rPr>
        <w:t xml:space="preserve">, </w:t>
      </w:r>
      <w:r w:rsidR="009C64A3" w:rsidRPr="2C83511B">
        <w:rPr>
          <w:b/>
          <w:bCs/>
          <w:sz w:val="22"/>
          <w:szCs w:val="22"/>
          <w:lang w:val="en-GB"/>
        </w:rPr>
        <w:t xml:space="preserve">and </w:t>
      </w:r>
      <w:r w:rsidR="00B11EC1" w:rsidRPr="2C83511B">
        <w:rPr>
          <w:b/>
          <w:bCs/>
          <w:sz w:val="22"/>
          <w:szCs w:val="22"/>
          <w:lang w:val="en-GB"/>
        </w:rPr>
        <w:t>the latest</w:t>
      </w:r>
      <w:r w:rsidR="00DD3DE4" w:rsidRPr="2C83511B">
        <w:rPr>
          <w:b/>
          <w:bCs/>
          <w:sz w:val="22"/>
          <w:szCs w:val="22"/>
          <w:lang w:val="en-GB"/>
        </w:rPr>
        <w:t xml:space="preserve"> evolution </w:t>
      </w:r>
      <w:r w:rsidR="00B11EC1" w:rsidRPr="2C83511B">
        <w:rPr>
          <w:b/>
          <w:bCs/>
          <w:sz w:val="22"/>
          <w:szCs w:val="22"/>
          <w:lang w:val="en-GB"/>
        </w:rPr>
        <w:t xml:space="preserve">of </w:t>
      </w:r>
      <w:r w:rsidR="00DD3DE4" w:rsidRPr="2C83511B">
        <w:rPr>
          <w:b/>
          <w:bCs/>
          <w:sz w:val="22"/>
          <w:szCs w:val="22"/>
          <w:lang w:val="en-GB"/>
        </w:rPr>
        <w:t>the Variable Refrigerant Volume</w:t>
      </w:r>
      <w:r w:rsidR="00AE6AE4" w:rsidRPr="2C83511B">
        <w:rPr>
          <w:b/>
          <w:bCs/>
          <w:sz w:val="22"/>
          <w:szCs w:val="22"/>
          <w:lang w:val="en-GB"/>
        </w:rPr>
        <w:t xml:space="preserve"> (VRV)</w:t>
      </w:r>
      <w:r w:rsidR="00DD3DE4" w:rsidRPr="2C83511B">
        <w:rPr>
          <w:b/>
          <w:bCs/>
          <w:sz w:val="22"/>
          <w:szCs w:val="22"/>
          <w:lang w:val="en-GB"/>
        </w:rPr>
        <w:t xml:space="preserve"> technology first developed by Daikin 40 years ago. </w:t>
      </w:r>
      <w:r w:rsidR="009D1708" w:rsidRPr="2C83511B">
        <w:rPr>
          <w:b/>
          <w:bCs/>
          <w:sz w:val="22"/>
          <w:szCs w:val="22"/>
          <w:lang w:val="en-GB"/>
        </w:rPr>
        <w:t xml:space="preserve">Designed specifically </w:t>
      </w:r>
      <w:r w:rsidR="00535A45" w:rsidRPr="2C83511B">
        <w:rPr>
          <w:b/>
          <w:bCs/>
          <w:sz w:val="22"/>
          <w:szCs w:val="22"/>
          <w:lang w:val="en-GB"/>
        </w:rPr>
        <w:t xml:space="preserve">to </w:t>
      </w:r>
      <w:r w:rsidR="002335AB" w:rsidRPr="2C83511B">
        <w:rPr>
          <w:b/>
          <w:bCs/>
          <w:sz w:val="22"/>
          <w:szCs w:val="22"/>
          <w:lang w:val="en-GB"/>
        </w:rPr>
        <w:t xml:space="preserve">support </w:t>
      </w:r>
      <w:r w:rsidR="00DE10E9" w:rsidRPr="2C83511B">
        <w:rPr>
          <w:b/>
          <w:bCs/>
          <w:sz w:val="22"/>
          <w:szCs w:val="22"/>
          <w:lang w:val="en-GB"/>
        </w:rPr>
        <w:t xml:space="preserve">significant </w:t>
      </w:r>
      <w:r w:rsidR="00F95F81" w:rsidRPr="2C83511B">
        <w:rPr>
          <w:b/>
          <w:bCs/>
          <w:sz w:val="22"/>
          <w:szCs w:val="22"/>
          <w:lang w:val="en-GB"/>
        </w:rPr>
        <w:t>redu</w:t>
      </w:r>
      <w:r w:rsidR="002335AB">
        <w:rPr>
          <w:b/>
          <w:bCs/>
          <w:sz w:val="22"/>
          <w:szCs w:val="22"/>
          <w:lang w:val="en-GB"/>
        </w:rPr>
        <w:t xml:space="preserve">ctions in the </w:t>
      </w:r>
      <w:r w:rsidR="00F95F81" w:rsidRPr="2C83511B">
        <w:rPr>
          <w:b/>
          <w:bCs/>
          <w:sz w:val="22"/>
          <w:szCs w:val="22"/>
          <w:lang w:val="en-GB"/>
        </w:rPr>
        <w:t>carbon footprint</w:t>
      </w:r>
      <w:r w:rsidR="009D1708" w:rsidRPr="2C83511B">
        <w:rPr>
          <w:b/>
          <w:bCs/>
          <w:sz w:val="22"/>
          <w:szCs w:val="22"/>
          <w:lang w:val="en-GB"/>
        </w:rPr>
        <w:t xml:space="preserve"> of commercial buildings</w:t>
      </w:r>
      <w:r w:rsidR="00B047F9" w:rsidRPr="2C83511B">
        <w:rPr>
          <w:b/>
          <w:bCs/>
          <w:sz w:val="22"/>
          <w:szCs w:val="22"/>
          <w:lang w:val="en-GB"/>
        </w:rPr>
        <w:t>,</w:t>
      </w:r>
      <w:r w:rsidR="009D1708" w:rsidRPr="2C83511B">
        <w:rPr>
          <w:b/>
          <w:bCs/>
          <w:sz w:val="22"/>
          <w:szCs w:val="22"/>
          <w:lang w:val="en-GB"/>
        </w:rPr>
        <w:t xml:space="preserve"> </w:t>
      </w:r>
      <w:r w:rsidR="005F4EA9" w:rsidRPr="2C83511B">
        <w:rPr>
          <w:b/>
          <w:bCs/>
          <w:sz w:val="22"/>
          <w:szCs w:val="22"/>
          <w:lang w:val="en-GB"/>
        </w:rPr>
        <w:t xml:space="preserve">the </w:t>
      </w:r>
      <w:r w:rsidR="00CA5C6E" w:rsidRPr="2C83511B">
        <w:rPr>
          <w:b/>
          <w:bCs/>
          <w:sz w:val="22"/>
          <w:szCs w:val="22"/>
          <w:lang w:val="en-GB"/>
        </w:rPr>
        <w:t xml:space="preserve">climate control solution </w:t>
      </w:r>
      <w:r w:rsidR="00535A45" w:rsidRPr="2C83511B">
        <w:rPr>
          <w:b/>
          <w:bCs/>
          <w:sz w:val="22"/>
          <w:szCs w:val="22"/>
          <w:lang w:val="en-GB"/>
        </w:rPr>
        <w:t>focusses both on reducing the direct and indirect</w:t>
      </w:r>
      <w:r w:rsidR="00546B24" w:rsidRPr="2C83511B">
        <w:rPr>
          <w:b/>
          <w:bCs/>
          <w:sz w:val="22"/>
          <w:szCs w:val="22"/>
          <w:lang w:val="en-GB"/>
        </w:rPr>
        <w:t xml:space="preserve"> </w:t>
      </w:r>
      <w:r w:rsidR="0095731D" w:rsidRPr="2C83511B">
        <w:rPr>
          <w:b/>
          <w:bCs/>
          <w:sz w:val="22"/>
          <w:szCs w:val="22"/>
          <w:lang w:val="en-GB"/>
        </w:rPr>
        <w:t>environmen</w:t>
      </w:r>
      <w:r w:rsidR="00CA5C6E" w:rsidRPr="2C83511B">
        <w:rPr>
          <w:b/>
          <w:bCs/>
          <w:sz w:val="22"/>
          <w:szCs w:val="22"/>
          <w:lang w:val="en-GB"/>
        </w:rPr>
        <w:t>t</w:t>
      </w:r>
      <w:r w:rsidR="0095731D" w:rsidRPr="2C83511B">
        <w:rPr>
          <w:b/>
          <w:bCs/>
          <w:sz w:val="22"/>
          <w:szCs w:val="22"/>
          <w:lang w:val="en-GB"/>
        </w:rPr>
        <w:t>al</w:t>
      </w:r>
      <w:r w:rsidR="00546B24" w:rsidRPr="2C83511B">
        <w:rPr>
          <w:b/>
          <w:bCs/>
          <w:sz w:val="22"/>
          <w:szCs w:val="22"/>
          <w:lang w:val="en-GB"/>
        </w:rPr>
        <w:t xml:space="preserve"> impact</w:t>
      </w:r>
      <w:r w:rsidR="003F3AF4">
        <w:rPr>
          <w:b/>
          <w:bCs/>
          <w:sz w:val="22"/>
          <w:szCs w:val="22"/>
          <w:lang w:val="en-GB"/>
        </w:rPr>
        <w:t>.</w:t>
      </w:r>
      <w:r w:rsidR="006770BB" w:rsidRPr="2C83511B">
        <w:rPr>
          <w:b/>
          <w:bCs/>
          <w:sz w:val="22"/>
          <w:szCs w:val="22"/>
          <w:lang w:val="en-GB"/>
        </w:rPr>
        <w:t xml:space="preserve"> </w:t>
      </w:r>
      <w:r w:rsidR="003F3AF4">
        <w:rPr>
          <w:b/>
          <w:bCs/>
          <w:sz w:val="22"/>
          <w:szCs w:val="22"/>
          <w:lang w:val="en-GB"/>
        </w:rPr>
        <w:t xml:space="preserve">Still it features unparalleled </w:t>
      </w:r>
      <w:r w:rsidR="00D17D44" w:rsidRPr="2C83511B">
        <w:rPr>
          <w:b/>
          <w:bCs/>
          <w:sz w:val="22"/>
          <w:szCs w:val="22"/>
          <w:lang w:val="en-GB"/>
        </w:rPr>
        <w:t xml:space="preserve">simplicity and </w:t>
      </w:r>
      <w:r w:rsidR="009D1708" w:rsidRPr="2C83511B">
        <w:rPr>
          <w:b/>
          <w:bCs/>
          <w:sz w:val="22"/>
          <w:szCs w:val="22"/>
          <w:lang w:val="en-GB"/>
        </w:rPr>
        <w:t xml:space="preserve">flexibility </w:t>
      </w:r>
      <w:r w:rsidR="006770BB" w:rsidRPr="2C83511B">
        <w:rPr>
          <w:b/>
          <w:bCs/>
          <w:sz w:val="22"/>
          <w:szCs w:val="22"/>
          <w:lang w:val="en-GB"/>
        </w:rPr>
        <w:t xml:space="preserve">in </w:t>
      </w:r>
      <w:r w:rsidR="00CA5C6E" w:rsidRPr="2C83511B">
        <w:rPr>
          <w:b/>
          <w:bCs/>
          <w:sz w:val="22"/>
          <w:szCs w:val="22"/>
          <w:lang w:val="en-GB"/>
        </w:rPr>
        <w:t xml:space="preserve">design and </w:t>
      </w:r>
      <w:r w:rsidR="006770BB" w:rsidRPr="2C83511B">
        <w:rPr>
          <w:b/>
          <w:bCs/>
          <w:sz w:val="22"/>
          <w:szCs w:val="22"/>
          <w:lang w:val="en-GB"/>
        </w:rPr>
        <w:t>installation</w:t>
      </w:r>
      <w:r w:rsidR="00D17D44" w:rsidRPr="2C83511B">
        <w:rPr>
          <w:b/>
          <w:bCs/>
          <w:sz w:val="22"/>
          <w:szCs w:val="22"/>
          <w:lang w:val="en-GB"/>
        </w:rPr>
        <w:t xml:space="preserve">, </w:t>
      </w:r>
      <w:r w:rsidR="00B047F9" w:rsidRPr="2C83511B">
        <w:rPr>
          <w:b/>
          <w:bCs/>
          <w:sz w:val="22"/>
          <w:szCs w:val="22"/>
          <w:lang w:val="en-GB"/>
        </w:rPr>
        <w:t>for which</w:t>
      </w:r>
      <w:r w:rsidR="00D17D44" w:rsidRPr="2C83511B">
        <w:rPr>
          <w:b/>
          <w:bCs/>
          <w:sz w:val="22"/>
          <w:szCs w:val="22"/>
          <w:lang w:val="en-GB"/>
        </w:rPr>
        <w:t xml:space="preserve"> VRV systems are ac</w:t>
      </w:r>
      <w:r w:rsidR="00B047F9" w:rsidRPr="2C83511B">
        <w:rPr>
          <w:b/>
          <w:bCs/>
          <w:sz w:val="22"/>
          <w:szCs w:val="22"/>
          <w:lang w:val="en-GB"/>
        </w:rPr>
        <w:t>c</w:t>
      </w:r>
      <w:r w:rsidR="00D17D44" w:rsidRPr="2C83511B">
        <w:rPr>
          <w:b/>
          <w:bCs/>
          <w:sz w:val="22"/>
          <w:szCs w:val="22"/>
          <w:lang w:val="en-GB"/>
        </w:rPr>
        <w:t>l</w:t>
      </w:r>
      <w:r w:rsidR="00CA5C6E" w:rsidRPr="2C83511B">
        <w:rPr>
          <w:b/>
          <w:bCs/>
          <w:sz w:val="22"/>
          <w:szCs w:val="22"/>
          <w:lang w:val="en-GB"/>
        </w:rPr>
        <w:t>ai</w:t>
      </w:r>
      <w:r w:rsidR="001061B8" w:rsidRPr="2C83511B">
        <w:rPr>
          <w:b/>
          <w:bCs/>
          <w:sz w:val="22"/>
          <w:szCs w:val="22"/>
          <w:lang w:val="en-GB"/>
        </w:rPr>
        <w:t>med</w:t>
      </w:r>
      <w:r w:rsidR="009D1708" w:rsidRPr="2C83511B">
        <w:rPr>
          <w:b/>
          <w:bCs/>
          <w:sz w:val="22"/>
          <w:szCs w:val="22"/>
          <w:lang w:val="en-GB"/>
        </w:rPr>
        <w:t>.</w:t>
      </w:r>
    </w:p>
    <w:p w14:paraId="255F6EDC" w14:textId="493C1D4B" w:rsidR="006A7FB2" w:rsidRPr="00D76476" w:rsidRDefault="006A7FB2" w:rsidP="00D76476">
      <w:pPr>
        <w:pStyle w:val="p2"/>
        <w:spacing w:line="360" w:lineRule="auto"/>
        <w:rPr>
          <w:sz w:val="22"/>
          <w:szCs w:val="22"/>
          <w:lang w:val="en-GB"/>
        </w:rPr>
      </w:pPr>
    </w:p>
    <w:p w14:paraId="223C9705" w14:textId="644BE24C" w:rsidR="00013F72" w:rsidRPr="00D76476" w:rsidRDefault="00013F72" w:rsidP="00D76476">
      <w:pPr>
        <w:pStyle w:val="p2"/>
        <w:spacing w:line="360" w:lineRule="auto"/>
        <w:rPr>
          <w:sz w:val="22"/>
          <w:szCs w:val="22"/>
          <w:u w:val="single"/>
          <w:lang w:val="en-GB"/>
        </w:rPr>
      </w:pPr>
      <w:r w:rsidRPr="00D76476">
        <w:rPr>
          <w:sz w:val="22"/>
          <w:szCs w:val="22"/>
          <w:u w:val="single"/>
          <w:lang w:val="en-GB"/>
        </w:rPr>
        <w:t>Reducing direct and indirect emissions</w:t>
      </w:r>
    </w:p>
    <w:p w14:paraId="037D7AE1" w14:textId="1FE614FD" w:rsidR="00DA1537" w:rsidRPr="00D76476" w:rsidRDefault="003F3AF4" w:rsidP="00D76476">
      <w:pPr>
        <w:pStyle w:val="p2"/>
        <w:spacing w:line="360" w:lineRule="auto"/>
        <w:rPr>
          <w:sz w:val="22"/>
          <w:szCs w:val="22"/>
          <w:lang w:val="en-GB"/>
        </w:rPr>
      </w:pPr>
      <w:r w:rsidRPr="003F3AF4">
        <w:rPr>
          <w:sz w:val="22"/>
          <w:szCs w:val="22"/>
          <w:lang w:val="en-GB"/>
        </w:rPr>
        <w:t>To</w:t>
      </w:r>
      <w:r w:rsidR="002335AB">
        <w:rPr>
          <w:sz w:val="22"/>
          <w:szCs w:val="22"/>
          <w:lang w:val="en-GB"/>
        </w:rPr>
        <w:t xml:space="preserve"> drive </w:t>
      </w:r>
      <w:r w:rsidR="0080536F">
        <w:rPr>
          <w:sz w:val="22"/>
          <w:szCs w:val="22"/>
          <w:lang w:val="en-GB"/>
        </w:rPr>
        <w:t xml:space="preserve">the </w:t>
      </w:r>
      <w:r w:rsidRPr="003F3AF4">
        <w:rPr>
          <w:sz w:val="22"/>
          <w:szCs w:val="22"/>
          <w:lang w:val="en-GB"/>
        </w:rPr>
        <w:t>decarbonisation</w:t>
      </w:r>
      <w:r w:rsidR="0080536F">
        <w:rPr>
          <w:sz w:val="22"/>
          <w:szCs w:val="22"/>
          <w:lang w:val="en-GB"/>
        </w:rPr>
        <w:t xml:space="preserve"> of buildings </w:t>
      </w:r>
      <w:r w:rsidRPr="003F3AF4">
        <w:rPr>
          <w:sz w:val="22"/>
          <w:szCs w:val="22"/>
          <w:lang w:val="en-GB"/>
        </w:rPr>
        <w:t>forward</w:t>
      </w:r>
      <w:r w:rsidR="002335AB">
        <w:rPr>
          <w:sz w:val="22"/>
          <w:szCs w:val="22"/>
          <w:lang w:val="en-GB"/>
        </w:rPr>
        <w:t>,</w:t>
      </w:r>
      <w:r w:rsidRPr="003F3AF4">
        <w:rPr>
          <w:sz w:val="22"/>
          <w:szCs w:val="22"/>
          <w:lang w:val="en-GB"/>
        </w:rPr>
        <w:t xml:space="preserve"> new systems should</w:t>
      </w:r>
      <w:r w:rsidR="002335AB">
        <w:rPr>
          <w:sz w:val="22"/>
          <w:szCs w:val="22"/>
          <w:lang w:val="en-GB"/>
        </w:rPr>
        <w:t xml:space="preserve"> </w:t>
      </w:r>
      <w:r w:rsidRPr="003F3AF4">
        <w:rPr>
          <w:sz w:val="22"/>
          <w:szCs w:val="22"/>
          <w:lang w:val="en-GB"/>
        </w:rPr>
        <w:t>reduce</w:t>
      </w:r>
      <w:r w:rsidR="002335AB">
        <w:rPr>
          <w:sz w:val="22"/>
          <w:szCs w:val="22"/>
          <w:lang w:val="en-GB"/>
        </w:rPr>
        <w:t xml:space="preserve"> both </w:t>
      </w:r>
      <w:r w:rsidRPr="003F3AF4">
        <w:rPr>
          <w:sz w:val="22"/>
          <w:szCs w:val="22"/>
          <w:lang w:val="en-GB"/>
        </w:rPr>
        <w:t>the direct and indirect CO2eq impact.</w:t>
      </w:r>
      <w:r>
        <w:rPr>
          <w:sz w:val="22"/>
          <w:szCs w:val="22"/>
          <w:lang w:val="en-GB"/>
        </w:rPr>
        <w:t xml:space="preserve"> </w:t>
      </w:r>
      <w:r w:rsidR="00B047F9" w:rsidRPr="2C83511B">
        <w:rPr>
          <w:sz w:val="22"/>
          <w:szCs w:val="22"/>
          <w:lang w:val="en-GB"/>
        </w:rPr>
        <w:t xml:space="preserve">Daikin </w:t>
      </w:r>
      <w:r w:rsidR="00C97304" w:rsidRPr="2C83511B">
        <w:rPr>
          <w:sz w:val="22"/>
          <w:szCs w:val="22"/>
          <w:lang w:val="en-GB"/>
        </w:rPr>
        <w:t>ha</w:t>
      </w:r>
      <w:r w:rsidR="00B047F9" w:rsidRPr="2C83511B">
        <w:rPr>
          <w:sz w:val="22"/>
          <w:szCs w:val="22"/>
          <w:lang w:val="en-GB"/>
        </w:rPr>
        <w:t>s</w:t>
      </w:r>
      <w:r w:rsidR="00C97304" w:rsidRPr="2C83511B">
        <w:rPr>
          <w:sz w:val="22"/>
          <w:szCs w:val="22"/>
          <w:lang w:val="en-GB"/>
        </w:rPr>
        <w:t xml:space="preserve"> focussed on </w:t>
      </w:r>
      <w:r w:rsidR="000033AE" w:rsidRPr="2C83511B">
        <w:rPr>
          <w:sz w:val="22"/>
          <w:szCs w:val="22"/>
          <w:lang w:val="en-GB"/>
        </w:rPr>
        <w:t>maximising operational efficiency in real life conditions, minimising the impact.</w:t>
      </w:r>
      <w:r w:rsidR="00B047F9" w:rsidRPr="2C83511B">
        <w:rPr>
          <w:sz w:val="22"/>
          <w:szCs w:val="22"/>
          <w:lang w:val="en-GB"/>
        </w:rPr>
        <w:t xml:space="preserve"> </w:t>
      </w:r>
      <w:r w:rsidR="006A7FB2" w:rsidRPr="2C83511B">
        <w:rPr>
          <w:sz w:val="22"/>
          <w:szCs w:val="22"/>
          <w:lang w:val="en-GB"/>
        </w:rPr>
        <w:t xml:space="preserve">The new solution features </w:t>
      </w:r>
      <w:r w:rsidR="00B67111" w:rsidRPr="2C83511B">
        <w:rPr>
          <w:sz w:val="22"/>
          <w:szCs w:val="22"/>
          <w:lang w:val="en-GB"/>
        </w:rPr>
        <w:t>a market-leading seasonal efficiency</w:t>
      </w:r>
      <w:r w:rsidR="00EF106D" w:rsidRPr="2C83511B">
        <w:rPr>
          <w:sz w:val="22"/>
          <w:szCs w:val="22"/>
          <w:lang w:val="en-GB"/>
        </w:rPr>
        <w:t xml:space="preserve">, with </w:t>
      </w:r>
      <w:r w:rsidR="00EF106D" w:rsidRPr="2C83511B">
        <w:rPr>
          <w:rFonts w:eastAsia="Times New Roman"/>
          <w:sz w:val="22"/>
          <w:szCs w:val="22"/>
        </w:rPr>
        <w:t>a 13% increase in performance compared to the previous generation.</w:t>
      </w:r>
      <w:r w:rsidR="00032CA3" w:rsidRPr="2C83511B">
        <w:rPr>
          <w:rFonts w:eastAsia="Times New Roman"/>
          <w:sz w:val="22"/>
          <w:szCs w:val="22"/>
        </w:rPr>
        <w:t xml:space="preserve"> </w:t>
      </w:r>
      <w:r w:rsidR="00DE10E9" w:rsidRPr="2C83511B">
        <w:rPr>
          <w:rFonts w:eastAsia="Times New Roman"/>
          <w:sz w:val="22"/>
          <w:szCs w:val="22"/>
        </w:rPr>
        <w:t>Additionally</w:t>
      </w:r>
      <w:r w:rsidR="00DE10E9" w:rsidRPr="2C83511B">
        <w:rPr>
          <w:sz w:val="22"/>
          <w:szCs w:val="22"/>
          <w:lang w:val="en-GB"/>
        </w:rPr>
        <w:t xml:space="preserve">, </w:t>
      </w:r>
      <w:r w:rsidR="006A7FB2" w:rsidRPr="2C83511B">
        <w:rPr>
          <w:sz w:val="22"/>
          <w:szCs w:val="22"/>
          <w:lang w:val="en-GB"/>
        </w:rPr>
        <w:t>Daikin’s</w:t>
      </w:r>
      <w:r w:rsidR="00AE6AE4" w:rsidRPr="2C83511B">
        <w:rPr>
          <w:sz w:val="22"/>
          <w:szCs w:val="22"/>
          <w:lang w:val="en-GB"/>
        </w:rPr>
        <w:t xml:space="preserve"> </w:t>
      </w:r>
      <w:r w:rsidR="006A7FB2" w:rsidRPr="2C83511B">
        <w:rPr>
          <w:sz w:val="22"/>
          <w:szCs w:val="22"/>
          <w:lang w:val="en-GB"/>
        </w:rPr>
        <w:t xml:space="preserve">highly efficient </w:t>
      </w:r>
      <w:r w:rsidR="00DA1537" w:rsidRPr="2C83511B">
        <w:rPr>
          <w:sz w:val="22"/>
          <w:szCs w:val="22"/>
          <w:lang w:val="en-GB"/>
        </w:rPr>
        <w:t>3-</w:t>
      </w:r>
      <w:r w:rsidR="00032CA3" w:rsidRPr="2C83511B">
        <w:rPr>
          <w:sz w:val="22"/>
          <w:szCs w:val="22"/>
          <w:lang w:val="en-GB"/>
        </w:rPr>
        <w:t xml:space="preserve">pipe </w:t>
      </w:r>
      <w:r w:rsidR="006A7FB2" w:rsidRPr="2C83511B">
        <w:rPr>
          <w:sz w:val="22"/>
          <w:szCs w:val="22"/>
          <w:lang w:val="en-GB"/>
        </w:rPr>
        <w:t>heat recovery syste</w:t>
      </w:r>
      <w:r w:rsidR="00DA1537" w:rsidRPr="2C83511B">
        <w:rPr>
          <w:sz w:val="22"/>
          <w:szCs w:val="22"/>
          <w:lang w:val="en-GB"/>
        </w:rPr>
        <w:t>m</w:t>
      </w:r>
      <w:r w:rsidR="006A7FB2" w:rsidRPr="2C83511B">
        <w:rPr>
          <w:sz w:val="22"/>
          <w:szCs w:val="22"/>
          <w:lang w:val="en-GB"/>
        </w:rPr>
        <w:t>, which allows simultaneous cooling and heating</w:t>
      </w:r>
      <w:r w:rsidR="004B0BE4" w:rsidRPr="2C83511B">
        <w:rPr>
          <w:sz w:val="22"/>
          <w:szCs w:val="22"/>
          <w:lang w:val="en-GB"/>
        </w:rPr>
        <w:t xml:space="preserve">, </w:t>
      </w:r>
      <w:r w:rsidR="00DA1537" w:rsidRPr="2C83511B">
        <w:rPr>
          <w:sz w:val="22"/>
          <w:szCs w:val="22"/>
          <w:lang w:val="en-GB"/>
        </w:rPr>
        <w:t xml:space="preserve">delivers </w:t>
      </w:r>
      <w:r w:rsidR="006A7FB2" w:rsidRPr="2C83511B">
        <w:rPr>
          <w:sz w:val="22"/>
          <w:szCs w:val="22"/>
          <w:lang w:val="en-GB"/>
        </w:rPr>
        <w:t>individual comfort control</w:t>
      </w:r>
      <w:r w:rsidR="00DA1537" w:rsidRPr="2C83511B">
        <w:rPr>
          <w:sz w:val="22"/>
          <w:szCs w:val="22"/>
          <w:lang w:val="en-GB"/>
        </w:rPr>
        <w:t xml:space="preserve"> </w:t>
      </w:r>
      <w:r w:rsidR="00DE10E9" w:rsidRPr="2C83511B">
        <w:rPr>
          <w:sz w:val="22"/>
          <w:szCs w:val="22"/>
          <w:lang w:val="en-GB"/>
        </w:rPr>
        <w:t xml:space="preserve">as well as </w:t>
      </w:r>
      <w:r w:rsidR="006A7FB2" w:rsidRPr="2C83511B">
        <w:rPr>
          <w:sz w:val="22"/>
          <w:szCs w:val="22"/>
          <w:lang w:val="en-GB"/>
        </w:rPr>
        <w:t xml:space="preserve">virtually free heating by transferring heat from areas requiring cooling to </w:t>
      </w:r>
      <w:r w:rsidR="00DA1537" w:rsidRPr="2C83511B">
        <w:rPr>
          <w:sz w:val="22"/>
          <w:szCs w:val="22"/>
          <w:lang w:val="en-GB"/>
        </w:rPr>
        <w:t xml:space="preserve">those that need </w:t>
      </w:r>
      <w:r w:rsidR="006A7FB2" w:rsidRPr="2C83511B">
        <w:rPr>
          <w:sz w:val="22"/>
          <w:szCs w:val="22"/>
          <w:lang w:val="en-GB"/>
        </w:rPr>
        <w:t>heating.</w:t>
      </w:r>
      <w:r w:rsidR="00A05136" w:rsidRPr="2C83511B">
        <w:rPr>
          <w:sz w:val="22"/>
          <w:szCs w:val="22"/>
          <w:lang w:val="en-GB"/>
        </w:rPr>
        <w:t xml:space="preserve"> </w:t>
      </w:r>
      <w:r w:rsidR="00DE10E9" w:rsidRPr="2C83511B">
        <w:rPr>
          <w:sz w:val="22"/>
          <w:szCs w:val="22"/>
          <w:lang w:val="en-GB"/>
        </w:rPr>
        <w:t xml:space="preserve">Moreover, </w:t>
      </w:r>
      <w:r w:rsidR="00A05136" w:rsidRPr="2C83511B">
        <w:rPr>
          <w:sz w:val="22"/>
          <w:szCs w:val="22"/>
          <w:lang w:val="en-GB"/>
        </w:rPr>
        <w:t>Daikin’s VRV system</w:t>
      </w:r>
      <w:r w:rsidR="005D33AC" w:rsidRPr="2C83511B">
        <w:rPr>
          <w:sz w:val="22"/>
          <w:szCs w:val="22"/>
          <w:lang w:val="en-GB"/>
        </w:rPr>
        <w:t>s</w:t>
      </w:r>
      <w:r w:rsidR="00A05136" w:rsidRPr="2C83511B">
        <w:rPr>
          <w:sz w:val="22"/>
          <w:szCs w:val="22"/>
          <w:lang w:val="en-GB"/>
        </w:rPr>
        <w:t xml:space="preserve"> </w:t>
      </w:r>
      <w:r w:rsidR="00A64A66" w:rsidRPr="2C83511B">
        <w:rPr>
          <w:sz w:val="22"/>
          <w:szCs w:val="22"/>
          <w:lang w:val="en-GB"/>
        </w:rPr>
        <w:t xml:space="preserve">do not need </w:t>
      </w:r>
      <w:r w:rsidR="009976DE" w:rsidRPr="2C83511B">
        <w:rPr>
          <w:sz w:val="22"/>
          <w:szCs w:val="22"/>
          <w:lang w:val="en-GB"/>
        </w:rPr>
        <w:t>energy consuming pumps</w:t>
      </w:r>
      <w:r w:rsidR="008C6DB7" w:rsidRPr="2C83511B">
        <w:rPr>
          <w:sz w:val="22"/>
          <w:szCs w:val="22"/>
          <w:lang w:val="en-GB"/>
        </w:rPr>
        <w:t>,</w:t>
      </w:r>
      <w:r w:rsidR="001752C7" w:rsidRPr="2C83511B">
        <w:rPr>
          <w:sz w:val="22"/>
          <w:szCs w:val="22"/>
          <w:lang w:val="en-GB"/>
        </w:rPr>
        <w:t xml:space="preserve"> and </w:t>
      </w:r>
      <w:r w:rsidR="00A05136" w:rsidRPr="2C83511B">
        <w:rPr>
          <w:sz w:val="22"/>
          <w:szCs w:val="22"/>
          <w:lang w:val="en-GB"/>
        </w:rPr>
        <w:t xml:space="preserve">only </w:t>
      </w:r>
      <w:r w:rsidR="005D33AC" w:rsidRPr="2C83511B">
        <w:rPr>
          <w:sz w:val="22"/>
          <w:szCs w:val="22"/>
          <w:lang w:val="en-GB"/>
        </w:rPr>
        <w:t>have</w:t>
      </w:r>
      <w:r w:rsidR="00B047F9" w:rsidRPr="2C83511B">
        <w:rPr>
          <w:sz w:val="22"/>
          <w:szCs w:val="22"/>
          <w:lang w:val="en-GB"/>
        </w:rPr>
        <w:t xml:space="preserve"> two </w:t>
      </w:r>
      <w:r w:rsidR="00A05136" w:rsidRPr="2C83511B">
        <w:rPr>
          <w:sz w:val="22"/>
          <w:szCs w:val="22"/>
          <w:lang w:val="en-GB"/>
        </w:rPr>
        <w:t>energy transfer steps (from air to refrigerant and from refrigerant back to air)</w:t>
      </w:r>
      <w:r w:rsidR="001752C7" w:rsidRPr="2C83511B">
        <w:rPr>
          <w:sz w:val="22"/>
          <w:szCs w:val="22"/>
          <w:lang w:val="en-GB"/>
        </w:rPr>
        <w:t xml:space="preserve"> </w:t>
      </w:r>
      <w:r w:rsidR="00051F95" w:rsidRPr="2C83511B">
        <w:rPr>
          <w:sz w:val="22"/>
          <w:szCs w:val="22"/>
          <w:lang w:val="en-GB"/>
        </w:rPr>
        <w:t>minimising losses</w:t>
      </w:r>
      <w:r w:rsidR="00B047F9" w:rsidRPr="2C83511B">
        <w:rPr>
          <w:sz w:val="22"/>
          <w:szCs w:val="22"/>
          <w:lang w:val="en-GB"/>
        </w:rPr>
        <w:t xml:space="preserve"> and </w:t>
      </w:r>
      <w:r w:rsidR="008C6DB7" w:rsidRPr="2C83511B">
        <w:rPr>
          <w:sz w:val="22"/>
          <w:szCs w:val="22"/>
          <w:lang w:val="en-GB"/>
        </w:rPr>
        <w:t>boosting its overall system efficiency</w:t>
      </w:r>
      <w:r w:rsidR="00B047F9" w:rsidRPr="2C83511B">
        <w:rPr>
          <w:sz w:val="22"/>
          <w:szCs w:val="22"/>
          <w:lang w:val="en-GB"/>
        </w:rPr>
        <w:t xml:space="preserve"> further.</w:t>
      </w:r>
    </w:p>
    <w:p w14:paraId="1337AF26" w14:textId="561CF760" w:rsidR="00DA1537" w:rsidRPr="00D76476" w:rsidRDefault="00DA1537" w:rsidP="00D76476">
      <w:pPr>
        <w:pStyle w:val="p2"/>
        <w:spacing w:line="360" w:lineRule="auto"/>
        <w:rPr>
          <w:sz w:val="22"/>
          <w:szCs w:val="22"/>
          <w:lang w:val="en-GB"/>
        </w:rPr>
      </w:pPr>
    </w:p>
    <w:p w14:paraId="6D02316E" w14:textId="580B61A2" w:rsidR="002452C4" w:rsidRPr="00F72B20" w:rsidRDefault="00B047F9" w:rsidP="00D76476">
      <w:pPr>
        <w:pStyle w:val="p2"/>
        <w:spacing w:line="360" w:lineRule="auto"/>
        <w:rPr>
          <w:sz w:val="22"/>
          <w:szCs w:val="22"/>
          <w:lang w:val="en-GB"/>
        </w:rPr>
      </w:pPr>
      <w:r w:rsidRPr="00D76476">
        <w:rPr>
          <w:sz w:val="22"/>
          <w:szCs w:val="22"/>
          <w:lang w:val="en-GB"/>
        </w:rPr>
        <w:t>T</w:t>
      </w:r>
      <w:r w:rsidR="000710C9" w:rsidRPr="00D76476">
        <w:rPr>
          <w:sz w:val="22"/>
          <w:szCs w:val="22"/>
          <w:lang w:val="en-GB"/>
        </w:rPr>
        <w:t xml:space="preserve">o </w:t>
      </w:r>
      <w:r w:rsidR="002C27C4">
        <w:rPr>
          <w:sz w:val="22"/>
          <w:szCs w:val="22"/>
          <w:lang w:val="en-GB"/>
        </w:rPr>
        <w:t xml:space="preserve">also </w:t>
      </w:r>
      <w:r w:rsidR="00DE10E9" w:rsidRPr="00D76476">
        <w:rPr>
          <w:sz w:val="22"/>
          <w:szCs w:val="22"/>
          <w:lang w:val="en-GB"/>
        </w:rPr>
        <w:t xml:space="preserve">greatly </w:t>
      </w:r>
      <w:r w:rsidR="00C164AE" w:rsidRPr="00D76476">
        <w:rPr>
          <w:sz w:val="22"/>
          <w:szCs w:val="22"/>
          <w:lang w:val="en-GB"/>
        </w:rPr>
        <w:t>reduce the system</w:t>
      </w:r>
      <w:r w:rsidR="00DE10E9" w:rsidRPr="00D76476">
        <w:rPr>
          <w:sz w:val="22"/>
          <w:szCs w:val="22"/>
          <w:lang w:val="en-GB"/>
        </w:rPr>
        <w:t>’</w:t>
      </w:r>
      <w:r w:rsidR="00C164AE" w:rsidRPr="00D76476">
        <w:rPr>
          <w:sz w:val="22"/>
          <w:szCs w:val="22"/>
          <w:lang w:val="en-GB"/>
        </w:rPr>
        <w:t xml:space="preserve">s </w:t>
      </w:r>
      <w:r w:rsidR="00C65174" w:rsidRPr="00D76476">
        <w:rPr>
          <w:sz w:val="22"/>
          <w:szCs w:val="22"/>
          <w:lang w:val="en-GB"/>
        </w:rPr>
        <w:t xml:space="preserve">potential </w:t>
      </w:r>
      <w:r w:rsidR="00C164AE" w:rsidRPr="00D76476">
        <w:rPr>
          <w:sz w:val="22"/>
          <w:szCs w:val="22"/>
          <w:lang w:val="en-GB"/>
        </w:rPr>
        <w:t xml:space="preserve">direct impact, </w:t>
      </w:r>
      <w:r w:rsidR="00DA1537" w:rsidRPr="00D76476">
        <w:rPr>
          <w:sz w:val="22"/>
          <w:szCs w:val="22"/>
          <w:lang w:val="en-GB"/>
        </w:rPr>
        <w:t xml:space="preserve">VRV 5 Heat Recovery has been built </w:t>
      </w:r>
      <w:r w:rsidRPr="00D76476">
        <w:rPr>
          <w:sz w:val="22"/>
          <w:szCs w:val="22"/>
          <w:lang w:val="en-GB"/>
        </w:rPr>
        <w:t>specifically for</w:t>
      </w:r>
      <w:r w:rsidR="00DA1537" w:rsidRPr="00D76476">
        <w:rPr>
          <w:sz w:val="22"/>
          <w:szCs w:val="22"/>
          <w:lang w:val="en-GB"/>
        </w:rPr>
        <w:t xml:space="preserve"> the </w:t>
      </w:r>
      <w:r w:rsidR="00FF4A3F" w:rsidRPr="00D76476">
        <w:rPr>
          <w:sz w:val="22"/>
          <w:szCs w:val="22"/>
          <w:lang w:val="en-GB"/>
        </w:rPr>
        <w:t xml:space="preserve">lower </w:t>
      </w:r>
      <w:r w:rsidR="006836A1" w:rsidRPr="00D76476">
        <w:rPr>
          <w:sz w:val="22"/>
          <w:szCs w:val="22"/>
          <w:lang w:val="en-GB"/>
        </w:rPr>
        <w:t xml:space="preserve">Global Warming Potential </w:t>
      </w:r>
      <w:r w:rsidR="006836A1">
        <w:rPr>
          <w:sz w:val="22"/>
          <w:szCs w:val="22"/>
          <w:lang w:val="en-GB"/>
        </w:rPr>
        <w:t>(</w:t>
      </w:r>
      <w:r w:rsidR="00FF4A3F" w:rsidRPr="00D76476">
        <w:rPr>
          <w:sz w:val="22"/>
          <w:szCs w:val="22"/>
          <w:lang w:val="en-GB"/>
        </w:rPr>
        <w:t>GWP</w:t>
      </w:r>
      <w:r w:rsidR="006836A1">
        <w:rPr>
          <w:sz w:val="22"/>
          <w:szCs w:val="22"/>
          <w:lang w:val="en-GB"/>
        </w:rPr>
        <w:t>)</w:t>
      </w:r>
      <w:r w:rsidR="00FF4A3F" w:rsidRPr="00D76476">
        <w:rPr>
          <w:sz w:val="22"/>
          <w:szCs w:val="22"/>
          <w:lang w:val="en-GB"/>
        </w:rPr>
        <w:t xml:space="preserve"> refrigerant</w:t>
      </w:r>
      <w:r w:rsidR="00A64B0A" w:rsidRPr="00D76476">
        <w:rPr>
          <w:sz w:val="22"/>
          <w:szCs w:val="22"/>
          <w:lang w:val="en-GB"/>
        </w:rPr>
        <w:t xml:space="preserve"> R-32. Not only does R-32 carry heat more eff</w:t>
      </w:r>
      <w:r w:rsidR="001C287A" w:rsidRPr="00D76476">
        <w:rPr>
          <w:sz w:val="22"/>
          <w:szCs w:val="22"/>
          <w:lang w:val="en-GB"/>
        </w:rPr>
        <w:t>ectively than R-410A, allowing a lower refrigerant charge</w:t>
      </w:r>
      <w:r w:rsidR="0099039A" w:rsidRPr="00D76476">
        <w:rPr>
          <w:sz w:val="22"/>
          <w:szCs w:val="22"/>
          <w:lang w:val="en-GB"/>
        </w:rPr>
        <w:t xml:space="preserve">, it </w:t>
      </w:r>
      <w:r w:rsidR="00A64B0A" w:rsidRPr="00D76476">
        <w:rPr>
          <w:sz w:val="22"/>
          <w:szCs w:val="22"/>
          <w:lang w:val="en-GB"/>
        </w:rPr>
        <w:t xml:space="preserve">also has a </w:t>
      </w:r>
      <w:r w:rsidR="00904BF8" w:rsidRPr="00D76476">
        <w:rPr>
          <w:sz w:val="22"/>
          <w:szCs w:val="22"/>
          <w:lang w:val="en-GB"/>
        </w:rPr>
        <w:t xml:space="preserve">lower </w:t>
      </w:r>
      <w:r w:rsidR="00A64B0A" w:rsidRPr="00D76476">
        <w:rPr>
          <w:sz w:val="22"/>
          <w:szCs w:val="22"/>
          <w:lang w:val="en-GB"/>
        </w:rPr>
        <w:t>Global Warming Potential (GWP)</w:t>
      </w:r>
      <w:r w:rsidR="00783E0E" w:rsidRPr="00D76476">
        <w:rPr>
          <w:sz w:val="22"/>
          <w:szCs w:val="22"/>
          <w:lang w:val="en-GB"/>
        </w:rPr>
        <w:t xml:space="preserve">, </w:t>
      </w:r>
      <w:r w:rsidR="00904BF8" w:rsidRPr="00D76476">
        <w:rPr>
          <w:sz w:val="22"/>
          <w:szCs w:val="22"/>
          <w:lang w:val="en-GB"/>
        </w:rPr>
        <w:t xml:space="preserve">together leading to a reduction </w:t>
      </w:r>
      <w:r w:rsidR="00783E0E" w:rsidRPr="00D76476">
        <w:rPr>
          <w:sz w:val="22"/>
          <w:szCs w:val="22"/>
          <w:lang w:val="en-GB"/>
        </w:rPr>
        <w:t>of the system</w:t>
      </w:r>
      <w:r w:rsidR="00B76095" w:rsidRPr="00D76476">
        <w:rPr>
          <w:sz w:val="22"/>
          <w:szCs w:val="22"/>
          <w:lang w:val="en-GB"/>
        </w:rPr>
        <w:t>’s</w:t>
      </w:r>
      <w:r w:rsidR="00B14885" w:rsidRPr="00D76476">
        <w:rPr>
          <w:sz w:val="22"/>
          <w:szCs w:val="22"/>
          <w:lang w:val="en-GB"/>
        </w:rPr>
        <w:t xml:space="preserve"> potential</w:t>
      </w:r>
      <w:r w:rsidR="00B76095" w:rsidRPr="00D76476">
        <w:rPr>
          <w:sz w:val="22"/>
          <w:szCs w:val="22"/>
          <w:lang w:val="en-GB"/>
        </w:rPr>
        <w:t xml:space="preserve"> direct </w:t>
      </w:r>
      <w:r w:rsidR="00F4637F" w:rsidRPr="00D76476">
        <w:rPr>
          <w:sz w:val="22"/>
          <w:szCs w:val="22"/>
          <w:lang w:val="en-GB"/>
        </w:rPr>
        <w:t xml:space="preserve">CO2eq emissions </w:t>
      </w:r>
      <w:r w:rsidRPr="00D76476">
        <w:rPr>
          <w:sz w:val="22"/>
          <w:szCs w:val="22"/>
          <w:lang w:val="en-GB"/>
        </w:rPr>
        <w:t xml:space="preserve">by </w:t>
      </w:r>
      <w:r w:rsidR="00783E0E" w:rsidRPr="00D76476">
        <w:rPr>
          <w:sz w:val="22"/>
          <w:szCs w:val="22"/>
          <w:lang w:val="en-GB"/>
        </w:rPr>
        <w:t xml:space="preserve">up to </w:t>
      </w:r>
      <w:r w:rsidR="00A64B0A" w:rsidRPr="00D76476">
        <w:rPr>
          <w:sz w:val="22"/>
          <w:szCs w:val="22"/>
          <w:lang w:val="en-GB"/>
        </w:rPr>
        <w:t>71%.</w:t>
      </w:r>
      <w:r w:rsidR="00A761A5" w:rsidRPr="00D76476">
        <w:rPr>
          <w:sz w:val="22"/>
          <w:szCs w:val="22"/>
          <w:lang w:val="en-GB"/>
        </w:rPr>
        <w:t xml:space="preserve"> </w:t>
      </w:r>
      <w:r w:rsidR="001D73D4" w:rsidRPr="00D76476">
        <w:rPr>
          <w:sz w:val="22"/>
          <w:szCs w:val="22"/>
          <w:lang w:val="en-GB"/>
        </w:rPr>
        <w:t>R-32 is</w:t>
      </w:r>
      <w:r w:rsidR="00A761A5" w:rsidRPr="00D76476">
        <w:rPr>
          <w:sz w:val="22"/>
          <w:szCs w:val="22"/>
          <w:lang w:val="en-GB"/>
        </w:rPr>
        <w:t xml:space="preserve"> also </w:t>
      </w:r>
      <w:r w:rsidR="001D73D4" w:rsidRPr="00D76476">
        <w:rPr>
          <w:sz w:val="22"/>
          <w:szCs w:val="22"/>
          <w:lang w:val="en-GB"/>
        </w:rPr>
        <w:t>a single component refrigerant</w:t>
      </w:r>
      <w:r w:rsidRPr="00D76476">
        <w:rPr>
          <w:sz w:val="22"/>
          <w:szCs w:val="22"/>
          <w:lang w:val="en-GB"/>
        </w:rPr>
        <w:t>,</w:t>
      </w:r>
      <w:r w:rsidR="001D73D4" w:rsidRPr="00D76476">
        <w:rPr>
          <w:sz w:val="22"/>
          <w:szCs w:val="22"/>
          <w:lang w:val="en-GB"/>
        </w:rPr>
        <w:t xml:space="preserve"> which support</w:t>
      </w:r>
      <w:r w:rsidRPr="00D76476">
        <w:rPr>
          <w:sz w:val="22"/>
          <w:szCs w:val="22"/>
          <w:lang w:val="en-GB"/>
        </w:rPr>
        <w:t>s</w:t>
      </w:r>
      <w:r w:rsidR="001D73D4" w:rsidRPr="00D76476">
        <w:rPr>
          <w:sz w:val="22"/>
          <w:szCs w:val="22"/>
          <w:lang w:val="en-GB"/>
        </w:rPr>
        <w:t xml:space="preserve"> the circular economy as it is easy to recover and recycle.</w:t>
      </w:r>
    </w:p>
    <w:p w14:paraId="16959EC6" w14:textId="77777777" w:rsidR="002452C4" w:rsidRPr="00D76476" w:rsidRDefault="002452C4" w:rsidP="00D76476">
      <w:pPr>
        <w:pStyle w:val="p2"/>
        <w:spacing w:line="360" w:lineRule="auto"/>
        <w:rPr>
          <w:rFonts w:eastAsia="Times New Roman"/>
          <w:sz w:val="22"/>
          <w:szCs w:val="22"/>
        </w:rPr>
      </w:pPr>
    </w:p>
    <w:p w14:paraId="18177D19" w14:textId="06B65999" w:rsidR="0099039A" w:rsidRPr="00D76476" w:rsidRDefault="005019D1" w:rsidP="00D76476">
      <w:pPr>
        <w:pStyle w:val="p2"/>
        <w:spacing w:line="360" w:lineRule="auto"/>
        <w:rPr>
          <w:rFonts w:eastAsia="Times New Roman"/>
          <w:sz w:val="22"/>
          <w:szCs w:val="22"/>
        </w:rPr>
      </w:pPr>
      <w:r w:rsidRPr="00D76476">
        <w:rPr>
          <w:rFonts w:eastAsia="Times New Roman"/>
          <w:sz w:val="22"/>
          <w:szCs w:val="22"/>
        </w:rPr>
        <w:t>This</w:t>
      </w:r>
      <w:r w:rsidR="002452C4" w:rsidRPr="00D76476">
        <w:rPr>
          <w:rFonts w:eastAsia="Times New Roman"/>
          <w:sz w:val="22"/>
          <w:szCs w:val="22"/>
        </w:rPr>
        <w:t xml:space="preserve"> combination of performance developments and technologies </w:t>
      </w:r>
      <w:r w:rsidRPr="00D76476">
        <w:rPr>
          <w:rFonts w:eastAsia="Times New Roman"/>
          <w:sz w:val="22"/>
          <w:szCs w:val="22"/>
        </w:rPr>
        <w:t>means</w:t>
      </w:r>
      <w:r w:rsidR="002452C4" w:rsidRPr="00D76476">
        <w:rPr>
          <w:rFonts w:eastAsia="Times New Roman"/>
          <w:sz w:val="22"/>
          <w:szCs w:val="22"/>
        </w:rPr>
        <w:t xml:space="preserve"> that </w:t>
      </w:r>
      <w:r w:rsidRPr="00D76476">
        <w:rPr>
          <w:rFonts w:eastAsia="Times New Roman"/>
          <w:sz w:val="22"/>
          <w:szCs w:val="22"/>
        </w:rPr>
        <w:t>VRV 5 Heat Recovery is the ideal solution for projects where environmental impact is a priority</w:t>
      </w:r>
      <w:r w:rsidR="00F57613" w:rsidRPr="00D76476">
        <w:rPr>
          <w:rFonts w:eastAsia="Times New Roman"/>
          <w:sz w:val="22"/>
          <w:szCs w:val="22"/>
        </w:rPr>
        <w:t>,</w:t>
      </w:r>
      <w:r w:rsidRPr="00D76476">
        <w:rPr>
          <w:rFonts w:eastAsia="Times New Roman"/>
          <w:sz w:val="22"/>
          <w:szCs w:val="22"/>
        </w:rPr>
        <w:t xml:space="preserve"> including </w:t>
      </w:r>
      <w:r w:rsidR="00122406" w:rsidRPr="00D76476">
        <w:rPr>
          <w:rFonts w:eastAsia="Times New Roman"/>
          <w:sz w:val="22"/>
          <w:szCs w:val="22"/>
        </w:rPr>
        <w:t xml:space="preserve">those </w:t>
      </w:r>
      <w:r w:rsidR="00F57613" w:rsidRPr="00D76476">
        <w:rPr>
          <w:rFonts w:eastAsia="Times New Roman"/>
          <w:sz w:val="22"/>
          <w:szCs w:val="22"/>
        </w:rPr>
        <w:t xml:space="preserve">aiming to achieve </w:t>
      </w:r>
      <w:r w:rsidR="00122406" w:rsidRPr="00D76476">
        <w:rPr>
          <w:rFonts w:eastAsia="Times New Roman"/>
          <w:sz w:val="22"/>
          <w:szCs w:val="22"/>
        </w:rPr>
        <w:t>BREEAM</w:t>
      </w:r>
      <w:r w:rsidR="006B3040" w:rsidRPr="00D76476">
        <w:rPr>
          <w:rFonts w:eastAsia="Times New Roman"/>
          <w:sz w:val="22"/>
          <w:szCs w:val="22"/>
        </w:rPr>
        <w:t>, LEED or WELL</w:t>
      </w:r>
      <w:r w:rsidR="00122406" w:rsidRPr="00D76476">
        <w:rPr>
          <w:rFonts w:eastAsia="Times New Roman"/>
          <w:sz w:val="22"/>
          <w:szCs w:val="22"/>
        </w:rPr>
        <w:t xml:space="preserve"> accreditation.</w:t>
      </w:r>
    </w:p>
    <w:p w14:paraId="671DAA79" w14:textId="199FFE0F" w:rsidR="0099039A" w:rsidRPr="00D76476" w:rsidRDefault="0099039A" w:rsidP="00D76476">
      <w:pPr>
        <w:spacing w:line="360" w:lineRule="auto"/>
        <w:rPr>
          <w:rFonts w:ascii="Arial" w:eastAsia="Times New Roman" w:hAnsi="Arial" w:cs="Arial"/>
          <w:sz w:val="22"/>
          <w:szCs w:val="22"/>
          <w:lang w:val="en-US"/>
        </w:rPr>
      </w:pPr>
    </w:p>
    <w:p w14:paraId="29E23927" w14:textId="7E15EBEB" w:rsidR="00013F72" w:rsidRPr="00D76476" w:rsidRDefault="00216B59" w:rsidP="00D76476">
      <w:pPr>
        <w:spacing w:line="360" w:lineRule="auto"/>
        <w:rPr>
          <w:rFonts w:ascii="Arial" w:eastAsia="Times New Roman" w:hAnsi="Arial" w:cs="Arial"/>
          <w:sz w:val="22"/>
          <w:szCs w:val="22"/>
          <w:u w:val="single"/>
          <w:lang w:val="en-US"/>
        </w:rPr>
      </w:pPr>
      <w:r w:rsidRPr="00D76476">
        <w:rPr>
          <w:rFonts w:ascii="Arial" w:eastAsia="Times New Roman" w:hAnsi="Arial" w:cs="Arial"/>
          <w:sz w:val="22"/>
          <w:szCs w:val="22"/>
          <w:u w:val="single"/>
          <w:lang w:val="en-US"/>
        </w:rPr>
        <w:t>Flexible to suit</w:t>
      </w:r>
      <w:r w:rsidR="00A818E8" w:rsidRPr="00D76476">
        <w:rPr>
          <w:rFonts w:ascii="Arial" w:eastAsia="Times New Roman" w:hAnsi="Arial" w:cs="Arial"/>
          <w:sz w:val="22"/>
          <w:szCs w:val="22"/>
          <w:u w:val="single"/>
          <w:lang w:val="en-US"/>
        </w:rPr>
        <w:t xml:space="preserve"> any commercial building</w:t>
      </w:r>
    </w:p>
    <w:p w14:paraId="4089541D" w14:textId="397B4ED4" w:rsidR="00D76476" w:rsidRDefault="004C6A60" w:rsidP="00D76476">
      <w:pPr>
        <w:pStyle w:val="p2"/>
        <w:spacing w:line="360" w:lineRule="auto"/>
        <w:rPr>
          <w:sz w:val="22"/>
          <w:szCs w:val="22"/>
          <w:lang w:val="en-GB"/>
        </w:rPr>
      </w:pPr>
      <w:r w:rsidRPr="2C83511B">
        <w:rPr>
          <w:sz w:val="22"/>
          <w:szCs w:val="22"/>
          <w:lang w:val="en-GB"/>
        </w:rPr>
        <w:t>Daikin VRV 5 Heat Recovery also offers best-in-class design and installation versatility</w:t>
      </w:r>
      <w:r w:rsidR="001657A0" w:rsidRPr="2C83511B">
        <w:rPr>
          <w:sz w:val="22"/>
          <w:szCs w:val="22"/>
          <w:lang w:val="en-GB"/>
        </w:rPr>
        <w:t>, meaning it is suitable for a wide variety of buildings</w:t>
      </w:r>
      <w:r w:rsidR="00BB0D14" w:rsidRPr="2C83511B">
        <w:rPr>
          <w:sz w:val="22"/>
          <w:szCs w:val="22"/>
          <w:lang w:val="en-GB"/>
        </w:rPr>
        <w:t xml:space="preserve"> and installation </w:t>
      </w:r>
      <w:r w:rsidR="00DD7A51" w:rsidRPr="2C83511B">
        <w:rPr>
          <w:sz w:val="22"/>
          <w:szCs w:val="22"/>
          <w:lang w:val="en-GB"/>
        </w:rPr>
        <w:t>locations</w:t>
      </w:r>
      <w:r w:rsidR="001657A0" w:rsidRPr="2C83511B">
        <w:rPr>
          <w:sz w:val="22"/>
          <w:szCs w:val="22"/>
          <w:lang w:val="en-GB"/>
        </w:rPr>
        <w:t>.</w:t>
      </w:r>
      <w:r w:rsidR="00221EAA" w:rsidRPr="2C83511B">
        <w:rPr>
          <w:sz w:val="22"/>
          <w:szCs w:val="22"/>
          <w:lang w:val="en-GB"/>
        </w:rPr>
        <w:t xml:space="preserve"> </w:t>
      </w:r>
      <w:r w:rsidR="001657A0" w:rsidRPr="2C83511B">
        <w:rPr>
          <w:sz w:val="22"/>
          <w:szCs w:val="22"/>
          <w:lang w:val="en-GB"/>
        </w:rPr>
        <w:t xml:space="preserve">The </w:t>
      </w:r>
      <w:r w:rsidR="00764B1A" w:rsidRPr="2C83511B">
        <w:rPr>
          <w:sz w:val="22"/>
          <w:szCs w:val="22"/>
        </w:rPr>
        <w:t xml:space="preserve">system </w:t>
      </w:r>
      <w:r w:rsidR="00D76476" w:rsidRPr="2C83511B">
        <w:rPr>
          <w:sz w:val="22"/>
          <w:szCs w:val="22"/>
          <w:lang w:val="en-GB"/>
        </w:rPr>
        <w:t>ha</w:t>
      </w:r>
      <w:r w:rsidR="00764B1A" w:rsidRPr="2C83511B">
        <w:rPr>
          <w:sz w:val="22"/>
          <w:szCs w:val="22"/>
          <w:lang w:val="en-GB"/>
        </w:rPr>
        <w:t>s</w:t>
      </w:r>
      <w:r w:rsidR="00D76476" w:rsidRPr="2C83511B">
        <w:rPr>
          <w:sz w:val="22"/>
          <w:szCs w:val="22"/>
          <w:lang w:val="en-GB"/>
        </w:rPr>
        <w:t xml:space="preserve"> an extensive temperature operation range of up to +46°C in cooling and down to -20°C in heating</w:t>
      </w:r>
      <w:r w:rsidR="00B3120C" w:rsidRPr="2C83511B">
        <w:rPr>
          <w:sz w:val="22"/>
          <w:szCs w:val="22"/>
          <w:lang w:val="en-GB"/>
        </w:rPr>
        <w:t>.</w:t>
      </w:r>
      <w:r w:rsidR="00D76476" w:rsidRPr="2C83511B">
        <w:rPr>
          <w:sz w:val="22"/>
          <w:szCs w:val="22"/>
          <w:lang w:val="en-GB"/>
        </w:rPr>
        <w:t xml:space="preserve"> </w:t>
      </w:r>
      <w:r w:rsidR="00B3120C" w:rsidRPr="2C83511B">
        <w:rPr>
          <w:sz w:val="22"/>
          <w:szCs w:val="22"/>
          <w:lang w:val="en-GB"/>
        </w:rPr>
        <w:t xml:space="preserve">It can also </w:t>
      </w:r>
      <w:r w:rsidR="001657A0" w:rsidRPr="2C83511B">
        <w:rPr>
          <w:sz w:val="22"/>
          <w:szCs w:val="22"/>
        </w:rPr>
        <w:t xml:space="preserve">deliver an </w:t>
      </w:r>
      <w:r w:rsidR="001657A0" w:rsidRPr="2C83511B">
        <w:rPr>
          <w:sz w:val="22"/>
          <w:szCs w:val="22"/>
          <w:lang w:val="en-GB"/>
        </w:rPr>
        <w:t xml:space="preserve">external static pressure (ESP) of up to 78 Pascals (Pa) </w:t>
      </w:r>
      <w:r w:rsidR="00B27C4E" w:rsidRPr="2C83511B">
        <w:rPr>
          <w:sz w:val="22"/>
          <w:szCs w:val="22"/>
          <w:lang w:val="en-GB"/>
        </w:rPr>
        <w:t>so</w:t>
      </w:r>
      <w:r w:rsidR="001657A0" w:rsidRPr="2C83511B">
        <w:rPr>
          <w:sz w:val="22"/>
          <w:szCs w:val="22"/>
          <w:lang w:val="en-GB"/>
        </w:rPr>
        <w:t xml:space="preserve"> </w:t>
      </w:r>
      <w:r w:rsidR="00B3120C" w:rsidRPr="003F3AF4">
        <w:rPr>
          <w:sz w:val="22"/>
          <w:szCs w:val="22"/>
          <w:lang w:val="en-GB"/>
        </w:rPr>
        <w:t xml:space="preserve">the unit </w:t>
      </w:r>
      <w:r w:rsidR="001657A0" w:rsidRPr="003F3AF4">
        <w:rPr>
          <w:sz w:val="22"/>
          <w:szCs w:val="22"/>
          <w:lang w:val="en-GB"/>
        </w:rPr>
        <w:t>can be installed with ducting to the exterior, in small spaces or behind grilles.</w:t>
      </w:r>
      <w:r w:rsidR="00D76476" w:rsidRPr="003F3AF4">
        <w:rPr>
          <w:sz w:val="22"/>
          <w:szCs w:val="22"/>
          <w:lang w:val="en-GB"/>
        </w:rPr>
        <w:t xml:space="preserve"> </w:t>
      </w:r>
      <w:r w:rsidR="001657A0" w:rsidRPr="003F3AF4">
        <w:rPr>
          <w:sz w:val="22"/>
          <w:szCs w:val="22"/>
          <w:lang w:val="en-GB"/>
        </w:rPr>
        <w:t xml:space="preserve">It also </w:t>
      </w:r>
      <w:r w:rsidR="00BE48C2" w:rsidRPr="003F3AF4">
        <w:rPr>
          <w:sz w:val="22"/>
          <w:szCs w:val="22"/>
        </w:rPr>
        <w:t xml:space="preserve">features </w:t>
      </w:r>
      <w:r w:rsidR="00221EAA" w:rsidRPr="003F3AF4">
        <w:rPr>
          <w:sz w:val="22"/>
          <w:szCs w:val="22"/>
          <w:lang w:val="en-GB"/>
        </w:rPr>
        <w:t>five</w:t>
      </w:r>
      <w:r w:rsidR="001657A0" w:rsidRPr="003F3AF4">
        <w:rPr>
          <w:sz w:val="22"/>
          <w:szCs w:val="22"/>
          <w:lang w:val="en-GB"/>
        </w:rPr>
        <w:t xml:space="preserve"> low sound steps</w:t>
      </w:r>
      <w:r w:rsidR="00053A15" w:rsidRPr="003F3AF4">
        <w:rPr>
          <w:sz w:val="22"/>
          <w:szCs w:val="22"/>
          <w:lang w:val="en-GB"/>
        </w:rPr>
        <w:t xml:space="preserve"> </w:t>
      </w:r>
      <w:r w:rsidR="00053A15" w:rsidRPr="003E2DD4">
        <w:rPr>
          <w:sz w:val="22"/>
          <w:szCs w:val="22"/>
          <w:lang w:val="en-GB"/>
        </w:rPr>
        <w:t xml:space="preserve">down to </w:t>
      </w:r>
      <w:r w:rsidR="003E2DD4">
        <w:rPr>
          <w:sz w:val="22"/>
          <w:szCs w:val="22"/>
          <w:lang w:val="en-GB"/>
        </w:rPr>
        <w:t>40</w:t>
      </w:r>
      <w:r w:rsidR="003E2DD4" w:rsidRPr="003E2DD4">
        <w:rPr>
          <w:sz w:val="22"/>
          <w:szCs w:val="22"/>
          <w:lang w:val="en-GB"/>
        </w:rPr>
        <w:t xml:space="preserve"> </w:t>
      </w:r>
      <w:proofErr w:type="spellStart"/>
      <w:r w:rsidR="00053A15" w:rsidRPr="003E2DD4">
        <w:rPr>
          <w:sz w:val="22"/>
          <w:szCs w:val="22"/>
          <w:lang w:val="en-GB"/>
        </w:rPr>
        <w:t>db</w:t>
      </w:r>
      <w:proofErr w:type="spellEnd"/>
      <w:r w:rsidR="00053A15" w:rsidRPr="003E2DD4">
        <w:rPr>
          <w:sz w:val="22"/>
          <w:szCs w:val="22"/>
          <w:lang w:val="en-GB"/>
        </w:rPr>
        <w:t>(A)</w:t>
      </w:r>
      <w:r w:rsidR="00E64CE2">
        <w:rPr>
          <w:sz w:val="22"/>
          <w:szCs w:val="22"/>
          <w:lang w:val="en-GB"/>
        </w:rPr>
        <w:t xml:space="preserve"> in sound pressure</w:t>
      </w:r>
      <w:r w:rsidR="00BE48C2" w:rsidRPr="003E2DD4">
        <w:rPr>
          <w:sz w:val="22"/>
          <w:szCs w:val="22"/>
        </w:rPr>
        <w:t xml:space="preserve"> allowing</w:t>
      </w:r>
      <w:r w:rsidR="00BE48C2" w:rsidRPr="003F3AF4">
        <w:rPr>
          <w:sz w:val="22"/>
          <w:szCs w:val="22"/>
        </w:rPr>
        <w:t xml:space="preserve"> installation in accordance </w:t>
      </w:r>
      <w:r w:rsidR="003F3AF4">
        <w:rPr>
          <w:sz w:val="22"/>
          <w:szCs w:val="22"/>
        </w:rPr>
        <w:t>with</w:t>
      </w:r>
      <w:r w:rsidR="00BE48C2" w:rsidRPr="003F3AF4">
        <w:rPr>
          <w:sz w:val="22"/>
          <w:szCs w:val="22"/>
        </w:rPr>
        <w:t xml:space="preserve"> urban planning requirements, while enhancing comfort levels</w:t>
      </w:r>
      <w:r w:rsidR="001657A0" w:rsidRPr="003F3AF4">
        <w:rPr>
          <w:sz w:val="22"/>
          <w:szCs w:val="22"/>
          <w:lang w:val="en-GB"/>
        </w:rPr>
        <w:t>.</w:t>
      </w:r>
    </w:p>
    <w:p w14:paraId="3A38600E" w14:textId="77777777" w:rsidR="00D76476" w:rsidRDefault="00D76476" w:rsidP="00D76476">
      <w:pPr>
        <w:pStyle w:val="p2"/>
        <w:spacing w:line="360" w:lineRule="auto"/>
        <w:rPr>
          <w:sz w:val="22"/>
          <w:szCs w:val="22"/>
          <w:lang w:val="en-GB"/>
        </w:rPr>
      </w:pPr>
    </w:p>
    <w:p w14:paraId="3AC3929F" w14:textId="4A8BE45F" w:rsidR="00712E64" w:rsidRDefault="00D76476" w:rsidP="00D76476">
      <w:pPr>
        <w:pStyle w:val="p2"/>
        <w:spacing w:line="360" w:lineRule="auto"/>
        <w:rPr>
          <w:sz w:val="22"/>
          <w:szCs w:val="22"/>
          <w:lang w:val="en-GB"/>
        </w:rPr>
      </w:pPr>
      <w:r w:rsidRPr="00D76476">
        <w:rPr>
          <w:sz w:val="22"/>
          <w:szCs w:val="22"/>
          <w:lang w:val="en-GB"/>
        </w:rPr>
        <w:t xml:space="preserve">VRV 5 Heat Recovery </w:t>
      </w:r>
      <w:r>
        <w:rPr>
          <w:sz w:val="22"/>
          <w:szCs w:val="22"/>
          <w:lang w:val="en-GB"/>
        </w:rPr>
        <w:t>offers the same long pip</w:t>
      </w:r>
      <w:r w:rsidR="0080536F">
        <w:rPr>
          <w:sz w:val="22"/>
          <w:szCs w:val="22"/>
          <w:lang w:val="en-GB"/>
        </w:rPr>
        <w:t>ing</w:t>
      </w:r>
      <w:r>
        <w:rPr>
          <w:sz w:val="22"/>
          <w:szCs w:val="22"/>
          <w:lang w:val="en-GB"/>
        </w:rPr>
        <w:t xml:space="preserve"> runs as the </w:t>
      </w:r>
      <w:r w:rsidR="0095134D">
        <w:rPr>
          <w:sz w:val="22"/>
          <w:szCs w:val="22"/>
          <w:lang w:val="en-GB"/>
        </w:rPr>
        <w:t>current</w:t>
      </w:r>
      <w:r w:rsidR="00B3120C"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>VRV range</w:t>
      </w:r>
      <w:r w:rsidR="00712E64">
        <w:rPr>
          <w:sz w:val="22"/>
          <w:szCs w:val="22"/>
          <w:lang w:val="en-GB"/>
        </w:rPr>
        <w:t xml:space="preserve"> and </w:t>
      </w:r>
      <w:r>
        <w:rPr>
          <w:sz w:val="22"/>
          <w:szCs w:val="22"/>
          <w:lang w:val="en-GB"/>
        </w:rPr>
        <w:t xml:space="preserve">even smaller </w:t>
      </w:r>
      <w:r w:rsidR="00221EAA" w:rsidRPr="003F3AF4">
        <w:rPr>
          <w:sz w:val="22"/>
          <w:szCs w:val="22"/>
          <w:lang w:val="en-GB"/>
        </w:rPr>
        <w:t>pipe diameters</w:t>
      </w:r>
      <w:r w:rsidR="00E377ED">
        <w:rPr>
          <w:sz w:val="22"/>
          <w:szCs w:val="22"/>
          <w:lang w:val="en-GB"/>
        </w:rPr>
        <w:t>,</w:t>
      </w:r>
      <w:r w:rsidR="00BC169E" w:rsidRPr="007C0E59">
        <w:rPr>
          <w:sz w:val="22"/>
          <w:szCs w:val="22"/>
          <w:lang w:val="en-GB"/>
        </w:rPr>
        <w:t xml:space="preserve"> </w:t>
      </w:r>
      <w:r w:rsidR="00BC169E" w:rsidRPr="007C0E59">
        <w:rPr>
          <w:sz w:val="22"/>
          <w:szCs w:val="22"/>
        </w:rPr>
        <w:t xml:space="preserve">further reducing the </w:t>
      </w:r>
      <w:r w:rsidR="00C55BFA" w:rsidRPr="007C0E59">
        <w:rPr>
          <w:sz w:val="22"/>
          <w:szCs w:val="22"/>
        </w:rPr>
        <w:t>required</w:t>
      </w:r>
      <w:r w:rsidR="00BC169E" w:rsidRPr="007C0E59">
        <w:rPr>
          <w:sz w:val="22"/>
          <w:szCs w:val="22"/>
        </w:rPr>
        <w:t xml:space="preserve"> installation</w:t>
      </w:r>
      <w:r w:rsidR="00C55BFA" w:rsidRPr="007C0E59">
        <w:rPr>
          <w:sz w:val="22"/>
          <w:szCs w:val="22"/>
        </w:rPr>
        <w:t xml:space="preserve"> space</w:t>
      </w:r>
      <w:r w:rsidR="00712E64" w:rsidRPr="003F3AF4">
        <w:rPr>
          <w:sz w:val="22"/>
          <w:szCs w:val="22"/>
          <w:lang w:val="en-GB"/>
        </w:rPr>
        <w:t xml:space="preserve">. It offers </w:t>
      </w:r>
      <w:r w:rsidR="00712E64" w:rsidRPr="007C0E59">
        <w:rPr>
          <w:sz w:val="22"/>
          <w:szCs w:val="22"/>
          <w:lang w:val="en-GB"/>
        </w:rPr>
        <w:t xml:space="preserve">the widest </w:t>
      </w:r>
      <w:r w:rsidR="00CF099C" w:rsidRPr="0080536F">
        <w:rPr>
          <w:sz w:val="22"/>
          <w:szCs w:val="22"/>
          <w:lang w:val="en-GB"/>
        </w:rPr>
        <w:t xml:space="preserve">outdoor unit </w:t>
      </w:r>
      <w:r w:rsidR="00712E64" w:rsidRPr="0080536F">
        <w:rPr>
          <w:sz w:val="22"/>
          <w:szCs w:val="22"/>
          <w:lang w:val="en-GB"/>
        </w:rPr>
        <w:t>range on the market, with heating capacities up to 90kW</w:t>
      </w:r>
      <w:r w:rsidR="00C21110" w:rsidRPr="00906621">
        <w:rPr>
          <w:sz w:val="22"/>
          <w:szCs w:val="22"/>
          <w:lang w:val="en-GB"/>
        </w:rPr>
        <w:t xml:space="preserve">. </w:t>
      </w:r>
      <w:r w:rsidR="008B2C07">
        <w:rPr>
          <w:sz w:val="22"/>
          <w:szCs w:val="22"/>
          <w:lang w:val="en-GB"/>
        </w:rPr>
        <w:t>And with</w:t>
      </w:r>
      <w:r w:rsidR="00C21110" w:rsidRPr="00906621">
        <w:rPr>
          <w:sz w:val="22"/>
          <w:szCs w:val="22"/>
          <w:lang w:val="en-GB"/>
        </w:rPr>
        <w:t xml:space="preserve"> t</w:t>
      </w:r>
      <w:r w:rsidR="00712E64" w:rsidRPr="00906621">
        <w:rPr>
          <w:sz w:val="22"/>
          <w:szCs w:val="22"/>
          <w:lang w:val="en-GB"/>
        </w:rPr>
        <w:t>he</w:t>
      </w:r>
      <w:r w:rsidR="00712E64">
        <w:rPr>
          <w:sz w:val="22"/>
          <w:szCs w:val="22"/>
          <w:lang w:val="en-GB"/>
        </w:rPr>
        <w:t xml:space="preserve"> </w:t>
      </w:r>
      <w:r w:rsidR="00712E64" w:rsidRPr="00D76476">
        <w:rPr>
          <w:sz w:val="22"/>
          <w:szCs w:val="22"/>
          <w:lang w:val="en-GB"/>
        </w:rPr>
        <w:t xml:space="preserve">inclusion of Daikin’s </w:t>
      </w:r>
      <w:proofErr w:type="spellStart"/>
      <w:r w:rsidR="00712E64" w:rsidRPr="00D76476">
        <w:rPr>
          <w:sz w:val="22"/>
          <w:szCs w:val="22"/>
          <w:lang w:val="en-GB"/>
        </w:rPr>
        <w:t>Shîrudo</w:t>
      </w:r>
      <w:proofErr w:type="spellEnd"/>
      <w:r w:rsidR="00712E64" w:rsidRPr="00D76476">
        <w:rPr>
          <w:sz w:val="22"/>
          <w:szCs w:val="22"/>
          <w:lang w:val="en-GB"/>
        </w:rPr>
        <w:t xml:space="preserve"> Technology means it can be used for small rooms and spaces.</w:t>
      </w:r>
    </w:p>
    <w:p w14:paraId="161F74A5" w14:textId="77777777" w:rsidR="00712E64" w:rsidRDefault="00712E64" w:rsidP="00D76476">
      <w:pPr>
        <w:pStyle w:val="p2"/>
        <w:spacing w:line="360" w:lineRule="auto"/>
        <w:rPr>
          <w:sz w:val="22"/>
          <w:szCs w:val="22"/>
          <w:lang w:val="en-GB"/>
        </w:rPr>
      </w:pPr>
    </w:p>
    <w:p w14:paraId="2A5BFB68" w14:textId="686A214C" w:rsidR="001657A0" w:rsidRPr="00D76476" w:rsidRDefault="00712E64" w:rsidP="00D76476">
      <w:pPr>
        <w:pStyle w:val="p2"/>
        <w:spacing w:line="360" w:lineRule="auto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Moreover, installation of </w:t>
      </w:r>
      <w:r w:rsidRPr="00D76476">
        <w:rPr>
          <w:sz w:val="22"/>
          <w:szCs w:val="22"/>
          <w:lang w:val="en-GB"/>
        </w:rPr>
        <w:t xml:space="preserve">VRV 5 Heat Recovery </w:t>
      </w:r>
      <w:r>
        <w:rPr>
          <w:sz w:val="22"/>
          <w:szCs w:val="22"/>
          <w:lang w:val="en-GB"/>
        </w:rPr>
        <w:t>is fast. T</w:t>
      </w:r>
      <w:r w:rsidR="00221EAA" w:rsidRPr="00D76476">
        <w:rPr>
          <w:sz w:val="22"/>
          <w:szCs w:val="22"/>
          <w:lang w:val="en-GB"/>
        </w:rPr>
        <w:t>hanks to the flow through connection</w:t>
      </w:r>
      <w:r w:rsidR="0095134D">
        <w:rPr>
          <w:sz w:val="22"/>
          <w:szCs w:val="22"/>
          <w:lang w:val="en-GB"/>
        </w:rPr>
        <w:t xml:space="preserve"> of the BSSV boxes</w:t>
      </w:r>
      <w:r w:rsidR="00B27C4E" w:rsidRPr="00D76476">
        <w:rPr>
          <w:sz w:val="22"/>
          <w:szCs w:val="22"/>
          <w:lang w:val="en-GB"/>
        </w:rPr>
        <w:t>,</w:t>
      </w:r>
      <w:r w:rsidR="00221EAA" w:rsidRPr="00D76476">
        <w:rPr>
          <w:sz w:val="22"/>
          <w:szCs w:val="22"/>
          <w:lang w:val="en-GB"/>
        </w:rPr>
        <w:t xml:space="preserve"> the number of brazing points are reduced as well as the </w:t>
      </w:r>
      <w:r w:rsidR="00B27C4E" w:rsidRPr="00D76476">
        <w:rPr>
          <w:sz w:val="22"/>
          <w:szCs w:val="22"/>
          <w:lang w:val="en-GB"/>
        </w:rPr>
        <w:t xml:space="preserve">quantity </w:t>
      </w:r>
      <w:r w:rsidR="00221EAA" w:rsidRPr="00D76476">
        <w:rPr>
          <w:sz w:val="22"/>
          <w:szCs w:val="22"/>
          <w:lang w:val="en-GB"/>
        </w:rPr>
        <w:t>of refrigerant branch kits required.</w:t>
      </w:r>
    </w:p>
    <w:p w14:paraId="557B5245" w14:textId="6ECF823A" w:rsidR="00FE0D1C" w:rsidRPr="00D76476" w:rsidRDefault="00221EAA" w:rsidP="00D76476">
      <w:pPr>
        <w:pStyle w:val="p2"/>
        <w:spacing w:line="360" w:lineRule="auto"/>
        <w:rPr>
          <w:sz w:val="22"/>
          <w:szCs w:val="22"/>
          <w:lang w:val="en-GB"/>
        </w:rPr>
      </w:pPr>
      <w:r w:rsidRPr="00D76476">
        <w:rPr>
          <w:sz w:val="22"/>
          <w:szCs w:val="22"/>
          <w:lang w:val="en-GB"/>
        </w:rPr>
        <w:t xml:space="preserve"> </w:t>
      </w:r>
    </w:p>
    <w:p w14:paraId="4EF205CA" w14:textId="3A38E154" w:rsidR="003F7584" w:rsidRPr="00D76476" w:rsidRDefault="00FE0D1C" w:rsidP="00D76476">
      <w:pPr>
        <w:pStyle w:val="p2"/>
        <w:spacing w:line="360" w:lineRule="auto"/>
        <w:rPr>
          <w:sz w:val="22"/>
          <w:szCs w:val="22"/>
          <w:u w:val="single"/>
          <w:lang w:val="en-GB"/>
        </w:rPr>
      </w:pPr>
      <w:r w:rsidRPr="00D76476">
        <w:rPr>
          <w:sz w:val="22"/>
          <w:szCs w:val="22"/>
          <w:u w:val="single"/>
          <w:lang w:val="en-GB"/>
        </w:rPr>
        <w:t xml:space="preserve">Peace-of-mind </w:t>
      </w:r>
    </w:p>
    <w:p w14:paraId="37AB75CA" w14:textId="3153B273" w:rsidR="00F970CC" w:rsidRPr="00D76476" w:rsidRDefault="009934EC" w:rsidP="00D76476">
      <w:pPr>
        <w:pStyle w:val="p2"/>
        <w:spacing w:line="360" w:lineRule="auto"/>
        <w:rPr>
          <w:sz w:val="22"/>
          <w:szCs w:val="22"/>
          <w:lang w:val="en-GB"/>
        </w:rPr>
      </w:pPr>
      <w:proofErr w:type="spellStart"/>
      <w:r w:rsidRPr="00D76476">
        <w:rPr>
          <w:sz w:val="22"/>
          <w:szCs w:val="22"/>
          <w:lang w:val="en-GB"/>
        </w:rPr>
        <w:t>Shîrudo</w:t>
      </w:r>
      <w:proofErr w:type="spellEnd"/>
      <w:r w:rsidRPr="00D76476">
        <w:rPr>
          <w:sz w:val="22"/>
          <w:szCs w:val="22"/>
          <w:lang w:val="en-GB"/>
        </w:rPr>
        <w:t xml:space="preserve"> Technology </w:t>
      </w:r>
      <w:r w:rsidR="00C36D74" w:rsidRPr="00D76476">
        <w:rPr>
          <w:sz w:val="22"/>
          <w:szCs w:val="22"/>
          <w:lang w:val="en-GB"/>
        </w:rPr>
        <w:t xml:space="preserve">provides the </w:t>
      </w:r>
      <w:r w:rsidRPr="00D76476">
        <w:rPr>
          <w:sz w:val="22"/>
          <w:szCs w:val="22"/>
          <w:lang w:val="en-GB"/>
        </w:rPr>
        <w:t>versatil</w:t>
      </w:r>
      <w:r w:rsidR="00C36D74" w:rsidRPr="00D76476">
        <w:rPr>
          <w:sz w:val="22"/>
          <w:szCs w:val="22"/>
          <w:lang w:val="en-GB"/>
        </w:rPr>
        <w:t>ity</w:t>
      </w:r>
      <w:r w:rsidRPr="00D76476">
        <w:rPr>
          <w:sz w:val="22"/>
          <w:szCs w:val="22"/>
          <w:lang w:val="en-GB"/>
        </w:rPr>
        <w:t xml:space="preserve"> </w:t>
      </w:r>
      <w:r w:rsidR="00C36D74" w:rsidRPr="00D76476">
        <w:rPr>
          <w:sz w:val="22"/>
          <w:szCs w:val="22"/>
          <w:lang w:val="en-GB"/>
        </w:rPr>
        <w:t xml:space="preserve">to </w:t>
      </w:r>
      <w:r w:rsidRPr="00D76476">
        <w:rPr>
          <w:sz w:val="22"/>
          <w:szCs w:val="22"/>
          <w:lang w:val="en-GB"/>
        </w:rPr>
        <w:t>accurately control the indoor climate of any room or surface</w:t>
      </w:r>
      <w:r w:rsidR="00AC4D87">
        <w:rPr>
          <w:sz w:val="22"/>
          <w:szCs w:val="22"/>
          <w:lang w:val="en-GB"/>
        </w:rPr>
        <w:t xml:space="preserve"> </w:t>
      </w:r>
      <w:r w:rsidRPr="00D76476">
        <w:rPr>
          <w:sz w:val="22"/>
          <w:szCs w:val="22"/>
          <w:lang w:val="en-GB"/>
        </w:rPr>
        <w:t xml:space="preserve">without any additional considerations, field supplied equipment or time-consuming studies. </w:t>
      </w:r>
      <w:r w:rsidR="00AC4D87">
        <w:rPr>
          <w:sz w:val="22"/>
          <w:szCs w:val="22"/>
          <w:lang w:val="en-GB"/>
        </w:rPr>
        <w:t xml:space="preserve">With </w:t>
      </w:r>
      <w:r w:rsidRPr="00D76476">
        <w:rPr>
          <w:sz w:val="22"/>
          <w:szCs w:val="22"/>
          <w:lang w:val="en-GB"/>
        </w:rPr>
        <w:t>the factory-integrated refrigerant response measures</w:t>
      </w:r>
      <w:r w:rsidR="0021573B" w:rsidRPr="00D76476">
        <w:rPr>
          <w:sz w:val="22"/>
          <w:szCs w:val="22"/>
          <w:lang w:val="en-GB"/>
        </w:rPr>
        <w:t xml:space="preserve"> and easy validation </w:t>
      </w:r>
      <w:r w:rsidR="0045702A" w:rsidRPr="00D76476">
        <w:rPr>
          <w:sz w:val="22"/>
          <w:szCs w:val="22"/>
          <w:lang w:val="en-GB"/>
        </w:rPr>
        <w:t>via</w:t>
      </w:r>
      <w:r w:rsidR="0021573B" w:rsidRPr="00D76476">
        <w:rPr>
          <w:sz w:val="22"/>
          <w:szCs w:val="22"/>
          <w:lang w:val="en-GB"/>
        </w:rPr>
        <w:t xml:space="preserve"> the Xpress software</w:t>
      </w:r>
      <w:r w:rsidRPr="00D76476">
        <w:rPr>
          <w:sz w:val="22"/>
          <w:szCs w:val="22"/>
          <w:lang w:val="en-GB"/>
        </w:rPr>
        <w:t>, Daikin guarantees compliance with the specific IEC product standard, out-of-the-box.</w:t>
      </w:r>
      <w:r w:rsidR="00712E64">
        <w:rPr>
          <w:sz w:val="22"/>
          <w:szCs w:val="22"/>
          <w:lang w:val="en-GB"/>
        </w:rPr>
        <w:t xml:space="preserve"> </w:t>
      </w:r>
      <w:r w:rsidR="00EE1F27" w:rsidRPr="00D76476">
        <w:rPr>
          <w:sz w:val="22"/>
          <w:szCs w:val="22"/>
          <w:lang w:val="en-GB"/>
        </w:rPr>
        <w:t xml:space="preserve">How does </w:t>
      </w:r>
      <w:proofErr w:type="spellStart"/>
      <w:r w:rsidR="00EE1F27" w:rsidRPr="00D76476">
        <w:rPr>
          <w:sz w:val="22"/>
          <w:szCs w:val="22"/>
          <w:lang w:val="en-GB"/>
        </w:rPr>
        <w:t>Shîru</w:t>
      </w:r>
      <w:r w:rsidR="00712E64">
        <w:rPr>
          <w:sz w:val="22"/>
          <w:szCs w:val="22"/>
          <w:lang w:val="en-GB"/>
        </w:rPr>
        <w:t>d</w:t>
      </w:r>
      <w:r w:rsidR="00EE1F27" w:rsidRPr="00D76476">
        <w:rPr>
          <w:sz w:val="22"/>
          <w:szCs w:val="22"/>
          <w:lang w:val="en-GB"/>
        </w:rPr>
        <w:t>o</w:t>
      </w:r>
      <w:proofErr w:type="spellEnd"/>
      <w:r w:rsidR="00EE1F27" w:rsidRPr="00D76476">
        <w:rPr>
          <w:sz w:val="22"/>
          <w:szCs w:val="22"/>
          <w:lang w:val="en-GB"/>
        </w:rPr>
        <w:t xml:space="preserve"> Technology work? </w:t>
      </w:r>
      <w:r w:rsidR="003114D4" w:rsidRPr="00D76476">
        <w:rPr>
          <w:sz w:val="22"/>
          <w:szCs w:val="22"/>
          <w:lang w:val="en-GB"/>
        </w:rPr>
        <w:t>In the unlikely event of a refrigerant leak</w:t>
      </w:r>
      <w:r w:rsidR="00DB182C" w:rsidRPr="00D76476">
        <w:rPr>
          <w:sz w:val="22"/>
          <w:szCs w:val="22"/>
          <w:lang w:val="en-GB"/>
        </w:rPr>
        <w:t>, it is immediately detected and</w:t>
      </w:r>
      <w:r w:rsidR="007229A2" w:rsidRPr="00D76476">
        <w:rPr>
          <w:sz w:val="22"/>
          <w:szCs w:val="22"/>
          <w:lang w:val="en-GB"/>
        </w:rPr>
        <w:t xml:space="preserve"> the affected</w:t>
      </w:r>
      <w:r w:rsidR="00E6412A" w:rsidRPr="00D76476">
        <w:rPr>
          <w:sz w:val="22"/>
          <w:szCs w:val="22"/>
          <w:lang w:val="en-GB"/>
        </w:rPr>
        <w:t xml:space="preserve"> part of the installation </w:t>
      </w:r>
      <w:r w:rsidR="00AC4D87">
        <w:rPr>
          <w:sz w:val="22"/>
          <w:szCs w:val="22"/>
          <w:lang w:val="en-GB"/>
        </w:rPr>
        <w:t xml:space="preserve">is </w:t>
      </w:r>
      <w:r w:rsidR="00E6412A" w:rsidRPr="00D76476">
        <w:rPr>
          <w:sz w:val="22"/>
          <w:szCs w:val="22"/>
          <w:lang w:val="en-GB"/>
        </w:rPr>
        <w:t>isolated</w:t>
      </w:r>
      <w:r w:rsidR="007229A2" w:rsidRPr="00D76476">
        <w:rPr>
          <w:sz w:val="22"/>
          <w:szCs w:val="22"/>
          <w:lang w:val="en-GB"/>
        </w:rPr>
        <w:t>. This minimi</w:t>
      </w:r>
      <w:r w:rsidR="00C36D74" w:rsidRPr="00D76476">
        <w:rPr>
          <w:sz w:val="22"/>
          <w:szCs w:val="22"/>
          <w:lang w:val="en-GB"/>
        </w:rPr>
        <w:t>s</w:t>
      </w:r>
      <w:r w:rsidR="007229A2" w:rsidRPr="00D76476">
        <w:rPr>
          <w:sz w:val="22"/>
          <w:szCs w:val="22"/>
          <w:lang w:val="en-GB"/>
        </w:rPr>
        <w:t>e</w:t>
      </w:r>
      <w:r w:rsidR="00E6412A" w:rsidRPr="00D76476">
        <w:rPr>
          <w:sz w:val="22"/>
          <w:szCs w:val="22"/>
          <w:lang w:val="en-GB"/>
        </w:rPr>
        <w:t>s</w:t>
      </w:r>
      <w:r w:rsidR="007229A2" w:rsidRPr="00D76476">
        <w:rPr>
          <w:sz w:val="22"/>
          <w:szCs w:val="22"/>
          <w:lang w:val="en-GB"/>
        </w:rPr>
        <w:t xml:space="preserve"> the refrigerant that can leak</w:t>
      </w:r>
      <w:r w:rsidR="00B27C4E" w:rsidRPr="00D76476">
        <w:rPr>
          <w:sz w:val="22"/>
          <w:szCs w:val="22"/>
          <w:lang w:val="en-GB"/>
        </w:rPr>
        <w:t xml:space="preserve"> and means </w:t>
      </w:r>
      <w:r w:rsidR="00E6412A" w:rsidRPr="00D76476">
        <w:rPr>
          <w:sz w:val="22"/>
          <w:szCs w:val="22"/>
          <w:lang w:val="en-GB"/>
        </w:rPr>
        <w:t xml:space="preserve">only the units </w:t>
      </w:r>
      <w:r w:rsidR="00C36D74" w:rsidRPr="00D76476">
        <w:rPr>
          <w:sz w:val="22"/>
          <w:szCs w:val="22"/>
          <w:lang w:val="en-GB"/>
        </w:rPr>
        <w:t xml:space="preserve">in </w:t>
      </w:r>
      <w:r w:rsidR="00E6412A" w:rsidRPr="00D76476">
        <w:rPr>
          <w:sz w:val="22"/>
          <w:szCs w:val="22"/>
          <w:lang w:val="en-GB"/>
        </w:rPr>
        <w:t>the affected</w:t>
      </w:r>
      <w:r w:rsidR="00F50FE0" w:rsidRPr="00D76476">
        <w:rPr>
          <w:sz w:val="22"/>
          <w:szCs w:val="22"/>
          <w:lang w:val="en-GB"/>
        </w:rPr>
        <w:t xml:space="preserve"> part of the system will be shut down, while the rest</w:t>
      </w:r>
      <w:r w:rsidR="00C36D74" w:rsidRPr="00D76476">
        <w:rPr>
          <w:sz w:val="22"/>
          <w:szCs w:val="22"/>
          <w:lang w:val="en-GB"/>
        </w:rPr>
        <w:t xml:space="preserve"> </w:t>
      </w:r>
      <w:r w:rsidR="00F50FE0" w:rsidRPr="00D76476">
        <w:rPr>
          <w:sz w:val="22"/>
          <w:szCs w:val="22"/>
          <w:lang w:val="en-GB"/>
        </w:rPr>
        <w:t>remains in operation.</w:t>
      </w:r>
    </w:p>
    <w:p w14:paraId="204544FE" w14:textId="03F7A2B9" w:rsidR="006A7FB2" w:rsidRPr="00D76476" w:rsidRDefault="006A7FB2" w:rsidP="00D76476">
      <w:pPr>
        <w:pStyle w:val="p2"/>
        <w:spacing w:line="360" w:lineRule="auto"/>
        <w:rPr>
          <w:sz w:val="22"/>
          <w:szCs w:val="22"/>
          <w:lang w:val="en-GB"/>
        </w:rPr>
      </w:pPr>
    </w:p>
    <w:p w14:paraId="4E2A4590" w14:textId="332918AE" w:rsidR="00EE0243" w:rsidRPr="00D76476" w:rsidRDefault="00EE0243" w:rsidP="00D76476">
      <w:pPr>
        <w:pStyle w:val="p2"/>
        <w:spacing w:line="360" w:lineRule="auto"/>
        <w:rPr>
          <w:sz w:val="22"/>
          <w:szCs w:val="22"/>
          <w:u w:val="single"/>
          <w:lang w:val="en-GB"/>
        </w:rPr>
      </w:pPr>
      <w:r w:rsidRPr="00D76476">
        <w:rPr>
          <w:sz w:val="22"/>
          <w:szCs w:val="22"/>
          <w:u w:val="single"/>
          <w:lang w:val="en-GB"/>
        </w:rPr>
        <w:t xml:space="preserve">Smart indoor units and controls </w:t>
      </w:r>
      <w:r w:rsidR="00A00AAC">
        <w:rPr>
          <w:sz w:val="22"/>
          <w:szCs w:val="22"/>
          <w:u w:val="single"/>
          <w:lang w:val="en-GB"/>
        </w:rPr>
        <w:t>for an all-in-one solution</w:t>
      </w:r>
    </w:p>
    <w:p w14:paraId="6AD06197" w14:textId="2170961F" w:rsidR="00712E64" w:rsidRDefault="00A14259" w:rsidP="00D76476">
      <w:pPr>
        <w:pStyle w:val="p2"/>
        <w:spacing w:line="360" w:lineRule="auto"/>
        <w:rPr>
          <w:sz w:val="22"/>
          <w:szCs w:val="22"/>
          <w:lang w:val="en-GB"/>
        </w:rPr>
      </w:pPr>
      <w:r w:rsidRPr="00D76476">
        <w:rPr>
          <w:sz w:val="22"/>
          <w:szCs w:val="22"/>
          <w:lang w:val="en-GB"/>
        </w:rPr>
        <w:t xml:space="preserve">VRV 5 Heat Recovery is compatible with a </w:t>
      </w:r>
      <w:r w:rsidR="0080536F" w:rsidRPr="0080536F">
        <w:rPr>
          <w:sz w:val="22"/>
          <w:szCs w:val="22"/>
          <w:lang w:val="en-GB"/>
        </w:rPr>
        <w:t>contemporary</w:t>
      </w:r>
      <w:r w:rsidR="00623E6B" w:rsidRPr="00D76476">
        <w:rPr>
          <w:sz w:val="22"/>
          <w:szCs w:val="22"/>
          <w:lang w:val="en-GB"/>
        </w:rPr>
        <w:t xml:space="preserve"> range of specially</w:t>
      </w:r>
      <w:r w:rsidR="00712E64">
        <w:rPr>
          <w:sz w:val="22"/>
          <w:szCs w:val="22"/>
          <w:lang w:val="en-GB"/>
        </w:rPr>
        <w:t xml:space="preserve"> </w:t>
      </w:r>
      <w:r w:rsidR="00623E6B" w:rsidRPr="00D76476">
        <w:rPr>
          <w:sz w:val="22"/>
          <w:szCs w:val="22"/>
          <w:lang w:val="en-GB"/>
        </w:rPr>
        <w:t>designed R-32</w:t>
      </w:r>
      <w:r w:rsidR="001D6F68" w:rsidRPr="00D76476">
        <w:rPr>
          <w:sz w:val="22"/>
          <w:szCs w:val="22"/>
          <w:lang w:val="en-GB"/>
        </w:rPr>
        <w:t xml:space="preserve"> optimised </w:t>
      </w:r>
      <w:r w:rsidR="00623E6B" w:rsidRPr="00D76476">
        <w:rPr>
          <w:sz w:val="22"/>
          <w:szCs w:val="22"/>
          <w:lang w:val="en-GB"/>
        </w:rPr>
        <w:t>indoor units</w:t>
      </w:r>
      <w:r w:rsidRPr="00D76476">
        <w:rPr>
          <w:sz w:val="22"/>
          <w:szCs w:val="22"/>
          <w:lang w:val="en-GB"/>
        </w:rPr>
        <w:t xml:space="preserve">, </w:t>
      </w:r>
      <w:r w:rsidR="00623E6B" w:rsidRPr="00D76476">
        <w:rPr>
          <w:sz w:val="22"/>
          <w:szCs w:val="22"/>
          <w:lang w:val="en-GB"/>
        </w:rPr>
        <w:t>offe</w:t>
      </w:r>
      <w:r w:rsidRPr="00D76476">
        <w:rPr>
          <w:sz w:val="22"/>
          <w:szCs w:val="22"/>
          <w:lang w:val="en-GB"/>
        </w:rPr>
        <w:t xml:space="preserve">ring </w:t>
      </w:r>
      <w:r w:rsidR="00623E6B" w:rsidRPr="00D76476">
        <w:rPr>
          <w:sz w:val="22"/>
          <w:szCs w:val="22"/>
          <w:lang w:val="en-GB"/>
        </w:rPr>
        <w:t>maximum flexibility for all room</w:t>
      </w:r>
      <w:r w:rsidR="00C36D74" w:rsidRPr="00D76476">
        <w:rPr>
          <w:sz w:val="22"/>
          <w:szCs w:val="22"/>
          <w:lang w:val="en-GB"/>
        </w:rPr>
        <w:t xml:space="preserve"> </w:t>
      </w:r>
      <w:r w:rsidR="00623E6B" w:rsidRPr="00D76476">
        <w:rPr>
          <w:sz w:val="22"/>
          <w:szCs w:val="22"/>
          <w:lang w:val="en-GB"/>
        </w:rPr>
        <w:t xml:space="preserve">configurations. </w:t>
      </w:r>
      <w:r w:rsidR="006E3A9D" w:rsidRPr="00D76476">
        <w:rPr>
          <w:sz w:val="22"/>
          <w:szCs w:val="22"/>
          <w:lang w:val="en-GB"/>
        </w:rPr>
        <w:t xml:space="preserve">Ventilation </w:t>
      </w:r>
      <w:r w:rsidR="006E3A9D" w:rsidRPr="00D76476">
        <w:rPr>
          <w:sz w:val="22"/>
          <w:szCs w:val="22"/>
          <w:lang w:val="en-GB"/>
        </w:rPr>
        <w:lastRenderedPageBreak/>
        <w:t>units can also be integrated with the system to further improve Indoor Air Quality (IAQ) and create a healthier indoor environment</w:t>
      </w:r>
      <w:r w:rsidR="00993DD8" w:rsidRPr="00D76476">
        <w:rPr>
          <w:sz w:val="22"/>
          <w:szCs w:val="22"/>
          <w:lang w:val="en-GB"/>
        </w:rPr>
        <w:t>.</w:t>
      </w:r>
      <w:r w:rsidR="00C36D74" w:rsidRPr="00D76476">
        <w:rPr>
          <w:sz w:val="22"/>
          <w:szCs w:val="22"/>
          <w:lang w:val="en-GB"/>
        </w:rPr>
        <w:t xml:space="preserve"> </w:t>
      </w:r>
    </w:p>
    <w:p w14:paraId="61CB3F6D" w14:textId="77777777" w:rsidR="00712E64" w:rsidRDefault="00712E64" w:rsidP="00D76476">
      <w:pPr>
        <w:pStyle w:val="p2"/>
        <w:spacing w:line="360" w:lineRule="auto"/>
        <w:rPr>
          <w:sz w:val="22"/>
          <w:szCs w:val="22"/>
          <w:lang w:val="en-GB"/>
        </w:rPr>
      </w:pPr>
    </w:p>
    <w:p w14:paraId="1EEE5B72" w14:textId="203F8D54" w:rsidR="008A453D" w:rsidRPr="00D76476" w:rsidRDefault="00712E64" w:rsidP="00D76476">
      <w:pPr>
        <w:pStyle w:val="p2"/>
        <w:spacing w:line="360" w:lineRule="auto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To make operation as simple as possible, </w:t>
      </w:r>
      <w:r w:rsidR="00760762">
        <w:rPr>
          <w:sz w:val="22"/>
          <w:szCs w:val="22"/>
          <w:lang w:val="en-GB"/>
        </w:rPr>
        <w:t>u</w:t>
      </w:r>
      <w:r w:rsidR="001F2BF4" w:rsidRPr="00D76476">
        <w:rPr>
          <w:sz w:val="22"/>
          <w:szCs w:val="22"/>
          <w:lang w:val="en-GB"/>
        </w:rPr>
        <w:t>ser-friendly and intuitive contro</w:t>
      </w:r>
      <w:r w:rsidR="0080536F">
        <w:rPr>
          <w:sz w:val="22"/>
          <w:szCs w:val="22"/>
          <w:lang w:val="en-GB"/>
        </w:rPr>
        <w:t>llers</w:t>
      </w:r>
      <w:r w:rsidR="001F2BF4" w:rsidRPr="00D76476">
        <w:rPr>
          <w:sz w:val="22"/>
          <w:szCs w:val="22"/>
          <w:lang w:val="en-GB"/>
        </w:rPr>
        <w:t xml:space="preserve"> ensure the system runs in</w:t>
      </w:r>
      <w:r w:rsidR="00760762">
        <w:rPr>
          <w:sz w:val="22"/>
          <w:szCs w:val="22"/>
          <w:lang w:val="en-GB"/>
        </w:rPr>
        <w:t xml:space="preserve"> the</w:t>
      </w:r>
      <w:r w:rsidR="001F2BF4" w:rsidRPr="00D76476">
        <w:rPr>
          <w:sz w:val="22"/>
          <w:szCs w:val="22"/>
          <w:lang w:val="en-GB"/>
        </w:rPr>
        <w:t xml:space="preserve"> most comfortable and efficient way.</w:t>
      </w:r>
      <w:r w:rsidR="005D04CB" w:rsidRPr="00D76476">
        <w:rPr>
          <w:sz w:val="22"/>
          <w:szCs w:val="22"/>
          <w:lang w:val="en-GB"/>
        </w:rPr>
        <w:t xml:space="preserve"> </w:t>
      </w:r>
      <w:r w:rsidR="00F604FE" w:rsidRPr="00D76476">
        <w:rPr>
          <w:sz w:val="22"/>
          <w:szCs w:val="22"/>
          <w:lang w:val="en-GB"/>
        </w:rPr>
        <w:t>Daikin’s mini BMS,</w:t>
      </w:r>
      <w:r w:rsidR="00C36D74" w:rsidRPr="00D76476">
        <w:rPr>
          <w:sz w:val="22"/>
          <w:szCs w:val="22"/>
          <w:lang w:val="en-GB"/>
        </w:rPr>
        <w:t xml:space="preserve"> </w:t>
      </w:r>
      <w:r w:rsidR="005D04CB" w:rsidRPr="00D76476">
        <w:rPr>
          <w:sz w:val="22"/>
          <w:szCs w:val="22"/>
          <w:lang w:val="en-GB"/>
        </w:rPr>
        <w:t>t</w:t>
      </w:r>
      <w:r w:rsidR="008A453D" w:rsidRPr="00D76476">
        <w:rPr>
          <w:sz w:val="22"/>
          <w:szCs w:val="22"/>
          <w:lang w:val="en-GB"/>
        </w:rPr>
        <w:t>he</w:t>
      </w:r>
      <w:r w:rsidR="00F604FE" w:rsidRPr="00D76476">
        <w:rPr>
          <w:sz w:val="22"/>
          <w:szCs w:val="22"/>
          <w:lang w:val="en-GB"/>
        </w:rPr>
        <w:t xml:space="preserve"> i</w:t>
      </w:r>
      <w:r w:rsidR="008A453D" w:rsidRPr="00D76476">
        <w:rPr>
          <w:sz w:val="22"/>
          <w:szCs w:val="22"/>
          <w:lang w:val="en-GB"/>
        </w:rPr>
        <w:t>ntelligent Touch Manager</w:t>
      </w:r>
      <w:r w:rsidR="00F604FE" w:rsidRPr="00D76476">
        <w:rPr>
          <w:sz w:val="22"/>
          <w:szCs w:val="22"/>
          <w:lang w:val="en-GB"/>
        </w:rPr>
        <w:t>,</w:t>
      </w:r>
      <w:r w:rsidR="008A453D" w:rsidRPr="00D76476">
        <w:rPr>
          <w:sz w:val="22"/>
          <w:szCs w:val="22"/>
          <w:lang w:val="en-GB"/>
        </w:rPr>
        <w:t xml:space="preserve"> </w:t>
      </w:r>
      <w:r w:rsidR="00F604FE" w:rsidRPr="00D76476">
        <w:rPr>
          <w:sz w:val="22"/>
          <w:szCs w:val="22"/>
          <w:lang w:val="en-GB"/>
        </w:rPr>
        <w:t>easily integrates</w:t>
      </w:r>
      <w:r w:rsidR="008A453D" w:rsidRPr="00D76476">
        <w:rPr>
          <w:sz w:val="22"/>
          <w:szCs w:val="22"/>
          <w:lang w:val="en-GB"/>
        </w:rPr>
        <w:t xml:space="preserve"> climate control </w:t>
      </w:r>
      <w:r w:rsidR="00F604FE" w:rsidRPr="00D76476">
        <w:rPr>
          <w:sz w:val="22"/>
          <w:szCs w:val="22"/>
          <w:lang w:val="en-GB"/>
        </w:rPr>
        <w:t>and</w:t>
      </w:r>
      <w:r w:rsidR="008A453D" w:rsidRPr="00D76476">
        <w:rPr>
          <w:sz w:val="22"/>
          <w:szCs w:val="22"/>
          <w:lang w:val="en-GB"/>
        </w:rPr>
        <w:t xml:space="preserve"> third party </w:t>
      </w:r>
      <w:r w:rsidR="00137B11" w:rsidRPr="00D76476">
        <w:rPr>
          <w:sz w:val="22"/>
          <w:szCs w:val="22"/>
          <w:lang w:val="en-GB"/>
        </w:rPr>
        <w:t xml:space="preserve">equipment </w:t>
      </w:r>
      <w:r w:rsidR="00F604FE" w:rsidRPr="00D76476">
        <w:rPr>
          <w:sz w:val="22"/>
          <w:szCs w:val="22"/>
          <w:lang w:val="en-GB"/>
        </w:rPr>
        <w:t>into one system</w:t>
      </w:r>
      <w:r w:rsidR="008A453D" w:rsidRPr="00D76476">
        <w:rPr>
          <w:sz w:val="22"/>
          <w:szCs w:val="22"/>
          <w:lang w:val="en-GB"/>
        </w:rPr>
        <w:t xml:space="preserve">. </w:t>
      </w:r>
      <w:r w:rsidR="0080536F">
        <w:rPr>
          <w:sz w:val="22"/>
          <w:szCs w:val="22"/>
          <w:lang w:val="en-GB"/>
        </w:rPr>
        <w:t>Providing b</w:t>
      </w:r>
      <w:r w:rsidR="0053609A">
        <w:rPr>
          <w:sz w:val="22"/>
          <w:szCs w:val="22"/>
          <w:lang w:val="en-GB"/>
        </w:rPr>
        <w:t>oth local</w:t>
      </w:r>
      <w:r w:rsidR="0080536F">
        <w:rPr>
          <w:sz w:val="22"/>
          <w:szCs w:val="22"/>
          <w:lang w:val="en-GB"/>
        </w:rPr>
        <w:t xml:space="preserve"> and </w:t>
      </w:r>
      <w:r w:rsidR="0053609A">
        <w:rPr>
          <w:sz w:val="22"/>
          <w:szCs w:val="22"/>
          <w:lang w:val="en-GB"/>
        </w:rPr>
        <w:t>cloud</w:t>
      </w:r>
      <w:r w:rsidR="0080536F">
        <w:rPr>
          <w:sz w:val="22"/>
          <w:szCs w:val="22"/>
          <w:lang w:val="en-GB"/>
        </w:rPr>
        <w:t>-based access</w:t>
      </w:r>
      <w:r w:rsidR="008A453D" w:rsidRPr="00D76476">
        <w:rPr>
          <w:sz w:val="22"/>
          <w:szCs w:val="22"/>
          <w:lang w:val="en-GB"/>
        </w:rPr>
        <w:t>, building managers can control the building systems from any location via the touchscreen, Intranet or Internet.</w:t>
      </w:r>
    </w:p>
    <w:p w14:paraId="3D53E420" w14:textId="5CF45377" w:rsidR="002D05BD" w:rsidRPr="00D76476" w:rsidRDefault="002D05BD" w:rsidP="00D76476">
      <w:pPr>
        <w:pStyle w:val="p2"/>
        <w:spacing w:line="360" w:lineRule="auto"/>
        <w:rPr>
          <w:sz w:val="22"/>
          <w:szCs w:val="22"/>
          <w:lang w:val="en-GB"/>
        </w:rPr>
      </w:pPr>
    </w:p>
    <w:p w14:paraId="2432EE59" w14:textId="51955C97" w:rsidR="002452C4" w:rsidRPr="00D76476" w:rsidRDefault="00854A31" w:rsidP="00D76476">
      <w:pPr>
        <w:pStyle w:val="p2"/>
        <w:spacing w:line="360" w:lineRule="auto"/>
        <w:rPr>
          <w:sz w:val="22"/>
          <w:szCs w:val="22"/>
          <w:lang w:val="en-GB"/>
        </w:rPr>
      </w:pPr>
      <w:r w:rsidRPr="00D76476">
        <w:rPr>
          <w:sz w:val="22"/>
          <w:szCs w:val="22"/>
          <w:lang w:val="en-GB"/>
        </w:rPr>
        <w:t xml:space="preserve">The added value for consultants and </w:t>
      </w:r>
      <w:r w:rsidR="003C02D9" w:rsidRPr="00D76476">
        <w:rPr>
          <w:sz w:val="22"/>
          <w:szCs w:val="22"/>
          <w:lang w:val="en-GB"/>
        </w:rPr>
        <w:t xml:space="preserve">installers </w:t>
      </w:r>
      <w:r w:rsidR="00AC4D87">
        <w:rPr>
          <w:sz w:val="22"/>
          <w:szCs w:val="22"/>
          <w:lang w:val="en-GB"/>
        </w:rPr>
        <w:t>of</w:t>
      </w:r>
      <w:r w:rsidR="00AC4D87" w:rsidRPr="00D76476">
        <w:rPr>
          <w:sz w:val="22"/>
          <w:szCs w:val="22"/>
          <w:lang w:val="en-GB"/>
        </w:rPr>
        <w:t xml:space="preserve"> </w:t>
      </w:r>
      <w:r w:rsidR="003C02D9" w:rsidRPr="00D76476">
        <w:rPr>
          <w:sz w:val="22"/>
          <w:szCs w:val="22"/>
          <w:lang w:val="en-GB"/>
        </w:rPr>
        <w:t xml:space="preserve">VRV 5 Heat Recovery comes from the support Daikin provides. </w:t>
      </w:r>
      <w:r w:rsidR="003A4477" w:rsidRPr="00D76476">
        <w:rPr>
          <w:sz w:val="22"/>
          <w:szCs w:val="22"/>
          <w:lang w:val="en-GB"/>
        </w:rPr>
        <w:t>A wide range of tools such</w:t>
      </w:r>
      <w:r w:rsidR="00BF62D1" w:rsidRPr="00D76476">
        <w:rPr>
          <w:sz w:val="22"/>
          <w:szCs w:val="22"/>
          <w:lang w:val="en-GB"/>
        </w:rPr>
        <w:t xml:space="preserve"> </w:t>
      </w:r>
      <w:r w:rsidR="003A4477" w:rsidRPr="00D76476">
        <w:rPr>
          <w:sz w:val="22"/>
          <w:szCs w:val="22"/>
          <w:lang w:val="en-GB"/>
        </w:rPr>
        <w:t>as</w:t>
      </w:r>
      <w:r w:rsidR="00BF62D1" w:rsidRPr="00D76476">
        <w:rPr>
          <w:sz w:val="22"/>
          <w:szCs w:val="22"/>
          <w:lang w:val="en-GB"/>
        </w:rPr>
        <w:t xml:space="preserve"> BIM objects and </w:t>
      </w:r>
      <w:r w:rsidR="008658B9" w:rsidRPr="00D76476">
        <w:rPr>
          <w:sz w:val="22"/>
          <w:szCs w:val="22"/>
          <w:lang w:val="en-GB"/>
        </w:rPr>
        <w:t xml:space="preserve">floorplan-based </w:t>
      </w:r>
      <w:r w:rsidR="00BF62D1" w:rsidRPr="00D76476">
        <w:rPr>
          <w:sz w:val="22"/>
          <w:szCs w:val="22"/>
          <w:lang w:val="en-GB"/>
        </w:rPr>
        <w:t>software tools</w:t>
      </w:r>
      <w:r w:rsidR="003A4477" w:rsidRPr="00D76476">
        <w:rPr>
          <w:sz w:val="22"/>
          <w:szCs w:val="22"/>
          <w:lang w:val="en-GB"/>
        </w:rPr>
        <w:t xml:space="preserve"> </w:t>
      </w:r>
      <w:r w:rsidR="003C02D9" w:rsidRPr="00D76476">
        <w:rPr>
          <w:rFonts w:eastAsia="Times New Roman"/>
          <w:sz w:val="22"/>
          <w:szCs w:val="22"/>
        </w:rPr>
        <w:t xml:space="preserve">make system </w:t>
      </w:r>
      <w:r w:rsidR="008658B9" w:rsidRPr="00D76476">
        <w:rPr>
          <w:rFonts w:eastAsia="Times New Roman"/>
          <w:sz w:val="22"/>
          <w:szCs w:val="22"/>
        </w:rPr>
        <w:t xml:space="preserve">design </w:t>
      </w:r>
      <w:r w:rsidR="003C02D9" w:rsidRPr="00D76476">
        <w:rPr>
          <w:rFonts w:eastAsia="Times New Roman"/>
          <w:sz w:val="22"/>
          <w:szCs w:val="22"/>
        </w:rPr>
        <w:t xml:space="preserve">and </w:t>
      </w:r>
      <w:r w:rsidR="008658B9" w:rsidRPr="00D76476">
        <w:rPr>
          <w:rFonts w:eastAsia="Times New Roman"/>
          <w:sz w:val="22"/>
          <w:szCs w:val="22"/>
        </w:rPr>
        <w:t>selection</w:t>
      </w:r>
      <w:r w:rsidR="003C02D9" w:rsidRPr="00D76476">
        <w:rPr>
          <w:rFonts w:eastAsia="Times New Roman"/>
          <w:sz w:val="22"/>
          <w:szCs w:val="22"/>
        </w:rPr>
        <w:t xml:space="preserve"> simple, with </w:t>
      </w:r>
      <w:r w:rsidR="003C02D9" w:rsidRPr="00D76476">
        <w:rPr>
          <w:sz w:val="22"/>
          <w:szCs w:val="22"/>
          <w:lang w:val="en-GB"/>
        </w:rPr>
        <w:t>full project and technical support provided by its expert team</w:t>
      </w:r>
      <w:r w:rsidR="002059A9" w:rsidRPr="00D76476">
        <w:rPr>
          <w:sz w:val="22"/>
          <w:szCs w:val="22"/>
          <w:lang w:val="en-GB"/>
        </w:rPr>
        <w:t>s</w:t>
      </w:r>
      <w:r w:rsidR="003C02D9" w:rsidRPr="00D76476">
        <w:rPr>
          <w:sz w:val="22"/>
          <w:szCs w:val="22"/>
          <w:lang w:val="en-GB"/>
        </w:rPr>
        <w:t>.</w:t>
      </w:r>
    </w:p>
    <w:p w14:paraId="25D4CEFE" w14:textId="7015AC7B" w:rsidR="00C052ED" w:rsidRPr="00D76476" w:rsidRDefault="00C052ED" w:rsidP="00D76476">
      <w:pPr>
        <w:pStyle w:val="p2"/>
        <w:spacing w:line="360" w:lineRule="auto"/>
        <w:rPr>
          <w:sz w:val="22"/>
          <w:szCs w:val="22"/>
          <w:lang w:val="en-GB"/>
        </w:rPr>
      </w:pPr>
    </w:p>
    <w:p w14:paraId="31BD9B93" w14:textId="655E1B2E" w:rsidR="00350DE4" w:rsidRPr="00D76476" w:rsidRDefault="002059A9" w:rsidP="00D76476">
      <w:pPr>
        <w:pStyle w:val="p2"/>
        <w:spacing w:line="360" w:lineRule="auto"/>
        <w:rPr>
          <w:sz w:val="22"/>
          <w:szCs w:val="22"/>
          <w:lang w:val="en-GB"/>
        </w:rPr>
      </w:pPr>
      <w:r w:rsidRPr="00D76476">
        <w:rPr>
          <w:sz w:val="22"/>
          <w:szCs w:val="22"/>
          <w:lang w:val="en-GB"/>
        </w:rPr>
        <w:t>George Dimou, VRV systems product manager</w:t>
      </w:r>
      <w:r w:rsidR="00C052ED" w:rsidRPr="00D76476">
        <w:rPr>
          <w:sz w:val="22"/>
          <w:szCs w:val="22"/>
          <w:lang w:val="en-GB"/>
        </w:rPr>
        <w:t xml:space="preserve"> at Daikin said: </w:t>
      </w:r>
      <w:r w:rsidR="00C052ED" w:rsidRPr="00D76476">
        <w:rPr>
          <w:i/>
          <w:iCs/>
          <w:sz w:val="22"/>
          <w:szCs w:val="22"/>
          <w:lang w:val="en-GB"/>
        </w:rPr>
        <w:t>“</w:t>
      </w:r>
      <w:r w:rsidR="0011005E" w:rsidRPr="00D76476">
        <w:rPr>
          <w:i/>
          <w:iCs/>
          <w:sz w:val="22"/>
          <w:szCs w:val="22"/>
          <w:lang w:val="en-GB"/>
        </w:rPr>
        <w:t xml:space="preserve">There has never been a greater focus on </w:t>
      </w:r>
      <w:r w:rsidR="00906621" w:rsidRPr="00906621">
        <w:rPr>
          <w:i/>
          <w:iCs/>
          <w:sz w:val="22"/>
          <w:szCs w:val="22"/>
          <w:lang w:val="en-GB"/>
        </w:rPr>
        <w:t>supporting the decarboni</w:t>
      </w:r>
      <w:r w:rsidR="00906621">
        <w:rPr>
          <w:i/>
          <w:iCs/>
          <w:sz w:val="22"/>
          <w:szCs w:val="22"/>
          <w:lang w:val="en-GB"/>
        </w:rPr>
        <w:t>s</w:t>
      </w:r>
      <w:r w:rsidR="00906621" w:rsidRPr="00906621">
        <w:rPr>
          <w:i/>
          <w:iCs/>
          <w:sz w:val="22"/>
          <w:szCs w:val="22"/>
          <w:lang w:val="en-GB"/>
        </w:rPr>
        <w:t>ation of buildings</w:t>
      </w:r>
      <w:r w:rsidR="00906621" w:rsidRPr="00906621" w:rsidDel="00906621">
        <w:rPr>
          <w:i/>
          <w:iCs/>
          <w:sz w:val="22"/>
          <w:szCs w:val="22"/>
          <w:lang w:val="en-GB"/>
        </w:rPr>
        <w:t xml:space="preserve"> </w:t>
      </w:r>
      <w:r w:rsidR="00142C53" w:rsidRPr="00D76476">
        <w:rPr>
          <w:i/>
          <w:iCs/>
          <w:sz w:val="22"/>
          <w:szCs w:val="22"/>
          <w:lang w:val="en-GB"/>
        </w:rPr>
        <w:t>and the HVAC-R market has a</w:t>
      </w:r>
      <w:r w:rsidR="00906621">
        <w:rPr>
          <w:i/>
          <w:iCs/>
          <w:sz w:val="22"/>
          <w:szCs w:val="22"/>
          <w:lang w:val="en-GB"/>
        </w:rPr>
        <w:t>n</w:t>
      </w:r>
      <w:r w:rsidR="00142C53" w:rsidRPr="00D76476">
        <w:rPr>
          <w:i/>
          <w:iCs/>
          <w:sz w:val="22"/>
          <w:szCs w:val="22"/>
          <w:lang w:val="en-GB"/>
        </w:rPr>
        <w:t xml:space="preserve"> </w:t>
      </w:r>
      <w:r w:rsidR="007E4BE4">
        <w:rPr>
          <w:i/>
          <w:iCs/>
          <w:sz w:val="22"/>
          <w:szCs w:val="22"/>
          <w:lang w:val="en-GB"/>
        </w:rPr>
        <w:t>important</w:t>
      </w:r>
      <w:r w:rsidR="007E4BE4" w:rsidRPr="00D76476">
        <w:rPr>
          <w:i/>
          <w:iCs/>
          <w:sz w:val="22"/>
          <w:szCs w:val="22"/>
          <w:lang w:val="en-GB"/>
        </w:rPr>
        <w:t xml:space="preserve"> </w:t>
      </w:r>
      <w:r w:rsidR="00142C53" w:rsidRPr="00D76476">
        <w:rPr>
          <w:i/>
          <w:iCs/>
          <w:sz w:val="22"/>
          <w:szCs w:val="22"/>
          <w:lang w:val="en-GB"/>
        </w:rPr>
        <w:t>role to play. I</w:t>
      </w:r>
      <w:r w:rsidR="00977A1E" w:rsidRPr="00D76476">
        <w:rPr>
          <w:i/>
          <w:iCs/>
          <w:sz w:val="22"/>
          <w:szCs w:val="22"/>
          <w:lang w:val="en-GB"/>
        </w:rPr>
        <w:t xml:space="preserve">t is up to all of us to apply </w:t>
      </w:r>
      <w:r w:rsidR="00185457" w:rsidRPr="00D76476">
        <w:rPr>
          <w:i/>
          <w:iCs/>
          <w:sz w:val="22"/>
          <w:szCs w:val="22"/>
          <w:lang w:val="en-GB"/>
        </w:rPr>
        <w:t xml:space="preserve">available </w:t>
      </w:r>
      <w:r w:rsidR="00F658A5" w:rsidRPr="00D76476">
        <w:rPr>
          <w:i/>
          <w:iCs/>
          <w:sz w:val="22"/>
          <w:szCs w:val="22"/>
          <w:lang w:val="en-GB"/>
        </w:rPr>
        <w:t>solutions</w:t>
      </w:r>
      <w:r w:rsidR="00AC4D87">
        <w:rPr>
          <w:i/>
          <w:iCs/>
          <w:sz w:val="22"/>
          <w:szCs w:val="22"/>
          <w:lang w:val="en-GB"/>
        </w:rPr>
        <w:t>,</w:t>
      </w:r>
      <w:r w:rsidR="00185457" w:rsidRPr="00D76476">
        <w:rPr>
          <w:i/>
          <w:iCs/>
          <w:sz w:val="22"/>
          <w:szCs w:val="22"/>
          <w:lang w:val="en-GB"/>
        </w:rPr>
        <w:t xml:space="preserve"> such as</w:t>
      </w:r>
      <w:r w:rsidR="0011005E" w:rsidRPr="00D76476">
        <w:rPr>
          <w:i/>
          <w:iCs/>
          <w:sz w:val="22"/>
          <w:szCs w:val="22"/>
          <w:lang w:val="en-GB"/>
        </w:rPr>
        <w:t xml:space="preserve"> </w:t>
      </w:r>
      <w:r w:rsidR="00F658A5" w:rsidRPr="00D76476">
        <w:rPr>
          <w:i/>
          <w:iCs/>
          <w:sz w:val="22"/>
          <w:szCs w:val="22"/>
          <w:lang w:val="en-GB"/>
        </w:rPr>
        <w:t>th</w:t>
      </w:r>
      <w:r w:rsidR="00C36D74" w:rsidRPr="00D76476">
        <w:rPr>
          <w:i/>
          <w:iCs/>
          <w:sz w:val="22"/>
          <w:szCs w:val="22"/>
          <w:lang w:val="en-GB"/>
        </w:rPr>
        <w:t>e</w:t>
      </w:r>
      <w:r w:rsidR="00F658A5" w:rsidRPr="00D76476">
        <w:rPr>
          <w:i/>
          <w:iCs/>
          <w:sz w:val="22"/>
          <w:szCs w:val="22"/>
          <w:lang w:val="en-GB"/>
        </w:rPr>
        <w:t xml:space="preserve"> </w:t>
      </w:r>
      <w:r w:rsidR="0011005E" w:rsidRPr="00D76476">
        <w:rPr>
          <w:i/>
          <w:iCs/>
          <w:sz w:val="22"/>
          <w:szCs w:val="22"/>
          <w:lang w:val="en-GB"/>
        </w:rPr>
        <w:t>VRV 5 Heat Recovery</w:t>
      </w:r>
      <w:r w:rsidR="00AC4D87">
        <w:rPr>
          <w:i/>
          <w:iCs/>
          <w:sz w:val="22"/>
          <w:szCs w:val="22"/>
          <w:lang w:val="en-GB"/>
        </w:rPr>
        <w:t>,</w:t>
      </w:r>
      <w:r w:rsidR="0011005E" w:rsidRPr="00D76476">
        <w:rPr>
          <w:i/>
          <w:iCs/>
          <w:sz w:val="22"/>
          <w:szCs w:val="22"/>
          <w:lang w:val="en-GB"/>
        </w:rPr>
        <w:t xml:space="preserve"> </w:t>
      </w:r>
      <w:r w:rsidR="00C67D43" w:rsidRPr="00D76476">
        <w:rPr>
          <w:i/>
          <w:iCs/>
          <w:sz w:val="22"/>
          <w:szCs w:val="22"/>
          <w:lang w:val="en-GB"/>
        </w:rPr>
        <w:t>and our expert teams are ready to support you</w:t>
      </w:r>
      <w:r w:rsidR="001E1450" w:rsidRPr="00D76476">
        <w:rPr>
          <w:i/>
          <w:iCs/>
          <w:sz w:val="22"/>
          <w:szCs w:val="22"/>
          <w:lang w:val="en-GB"/>
        </w:rPr>
        <w:t xml:space="preserve"> to take action now</w:t>
      </w:r>
      <w:r w:rsidR="00C36D74" w:rsidRPr="00D76476">
        <w:rPr>
          <w:i/>
          <w:iCs/>
          <w:sz w:val="22"/>
          <w:szCs w:val="22"/>
          <w:lang w:val="en-GB"/>
        </w:rPr>
        <w:t>.</w:t>
      </w:r>
      <w:r w:rsidR="001C4B03" w:rsidRPr="00D76476">
        <w:rPr>
          <w:i/>
          <w:iCs/>
          <w:sz w:val="22"/>
          <w:szCs w:val="22"/>
          <w:lang w:val="en-GB"/>
        </w:rPr>
        <w:t>”</w:t>
      </w:r>
    </w:p>
    <w:p w14:paraId="505644A3" w14:textId="77777777" w:rsidR="00350DE4" w:rsidRPr="00D76476" w:rsidRDefault="00350DE4" w:rsidP="00D76476">
      <w:pPr>
        <w:pStyle w:val="p2"/>
        <w:spacing w:line="360" w:lineRule="auto"/>
        <w:rPr>
          <w:sz w:val="22"/>
          <w:szCs w:val="22"/>
          <w:lang w:val="en-GB"/>
        </w:rPr>
      </w:pPr>
    </w:p>
    <w:p w14:paraId="1B0F65BA" w14:textId="0E5BAA01" w:rsidR="00E21E16" w:rsidRPr="00D76476" w:rsidRDefault="008E46C0" w:rsidP="00D76476">
      <w:pPr>
        <w:pStyle w:val="p2"/>
        <w:spacing w:line="360" w:lineRule="auto"/>
        <w:rPr>
          <w:sz w:val="22"/>
          <w:szCs w:val="22"/>
          <w:lang w:val="en-GB"/>
        </w:rPr>
      </w:pPr>
      <w:r w:rsidRPr="00D76476">
        <w:rPr>
          <w:sz w:val="22"/>
          <w:szCs w:val="22"/>
          <w:lang w:val="en-GB"/>
        </w:rPr>
        <w:t xml:space="preserve">The Daikin VRV 5 Heat Recovery units will be available from July 2022. </w:t>
      </w:r>
      <w:r w:rsidR="00E21E16" w:rsidRPr="00D76476">
        <w:rPr>
          <w:sz w:val="22"/>
          <w:szCs w:val="22"/>
          <w:lang w:val="en-GB"/>
        </w:rPr>
        <w:t xml:space="preserve">For more information about the Daikin VRV 5 Heat Recovery solution visit </w:t>
      </w:r>
      <w:hyperlink r:id="rId11" w:history="1">
        <w:r w:rsidR="00E21E16" w:rsidRPr="00D76476">
          <w:rPr>
            <w:rStyle w:val="Hyperlink"/>
            <w:sz w:val="22"/>
            <w:szCs w:val="22"/>
            <w:lang w:val="en-GB"/>
          </w:rPr>
          <w:t>www.daikin.eu/VRV5HR</w:t>
        </w:r>
      </w:hyperlink>
      <w:r w:rsidR="00E21E16" w:rsidRPr="00D76476">
        <w:rPr>
          <w:sz w:val="22"/>
          <w:szCs w:val="22"/>
          <w:lang w:val="en-GB"/>
        </w:rPr>
        <w:t xml:space="preserve"> </w:t>
      </w:r>
    </w:p>
    <w:p w14:paraId="792E01FD" w14:textId="77777777" w:rsidR="000952FC" w:rsidRPr="00D76476" w:rsidRDefault="000952FC" w:rsidP="00D76476">
      <w:pPr>
        <w:pStyle w:val="p2"/>
        <w:spacing w:line="360" w:lineRule="auto"/>
        <w:rPr>
          <w:sz w:val="22"/>
          <w:szCs w:val="22"/>
          <w:lang w:val="en-GB"/>
        </w:rPr>
      </w:pPr>
    </w:p>
    <w:p w14:paraId="159EDFEA" w14:textId="488FC2B0" w:rsidR="006A7FB2" w:rsidRPr="00D76476" w:rsidRDefault="003C1603" w:rsidP="00D76476">
      <w:pPr>
        <w:pStyle w:val="p3"/>
        <w:spacing w:line="360" w:lineRule="auto"/>
        <w:rPr>
          <w:sz w:val="22"/>
          <w:szCs w:val="22"/>
          <w:lang w:val="en-GB"/>
        </w:rPr>
      </w:pPr>
      <w:r w:rsidRPr="00D76476">
        <w:rPr>
          <w:b/>
          <w:bCs/>
          <w:sz w:val="22"/>
          <w:szCs w:val="22"/>
          <w:lang w:val="en-GB"/>
        </w:rPr>
        <w:t>-ENDS-</w:t>
      </w:r>
    </w:p>
    <w:sectPr w:rsidR="006A7FB2" w:rsidRPr="00D76476" w:rsidSect="008E65DE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A72BF" w14:textId="77777777" w:rsidR="00417FD6" w:rsidRDefault="00417FD6" w:rsidP="00E127AA">
      <w:r>
        <w:separator/>
      </w:r>
    </w:p>
  </w:endnote>
  <w:endnote w:type="continuationSeparator" w:id="0">
    <w:p w14:paraId="466319FC" w14:textId="77777777" w:rsidR="00417FD6" w:rsidRDefault="00417FD6" w:rsidP="00E12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﷽﷽﷽﷽﷽﷽﷽﷽a Neue"/>
    <w:charset w:val="00"/>
    <w:family w:val="auto"/>
    <w:pitch w:val="variable"/>
    <w:sig w:usb0="E50002FF" w:usb1="500079DB" w:usb2="0000001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625E0" w14:textId="77777777" w:rsidR="00417FD6" w:rsidRDefault="00417FD6" w:rsidP="00E127AA">
      <w:r>
        <w:separator/>
      </w:r>
    </w:p>
  </w:footnote>
  <w:footnote w:type="continuationSeparator" w:id="0">
    <w:p w14:paraId="66674DAF" w14:textId="77777777" w:rsidR="00417FD6" w:rsidRDefault="00417FD6" w:rsidP="00E127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45408"/>
    <w:multiLevelType w:val="multilevel"/>
    <w:tmpl w:val="DD2EA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FF1C5A"/>
    <w:multiLevelType w:val="multilevel"/>
    <w:tmpl w:val="B1CA4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19C4BD2"/>
    <w:multiLevelType w:val="multilevel"/>
    <w:tmpl w:val="E3C45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8DF27AA"/>
    <w:multiLevelType w:val="multilevel"/>
    <w:tmpl w:val="C20E4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8E468C6"/>
    <w:multiLevelType w:val="multilevel"/>
    <w:tmpl w:val="5CE2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07C4F07"/>
    <w:multiLevelType w:val="multilevel"/>
    <w:tmpl w:val="25AC9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4A14DCB"/>
    <w:multiLevelType w:val="multilevel"/>
    <w:tmpl w:val="772C3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751594B"/>
    <w:multiLevelType w:val="multilevel"/>
    <w:tmpl w:val="AFBC6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C89"/>
    <w:rsid w:val="000033AE"/>
    <w:rsid w:val="00005DAF"/>
    <w:rsid w:val="00013F72"/>
    <w:rsid w:val="00014394"/>
    <w:rsid w:val="000262EF"/>
    <w:rsid w:val="0002769E"/>
    <w:rsid w:val="00032CA3"/>
    <w:rsid w:val="00036E96"/>
    <w:rsid w:val="00042422"/>
    <w:rsid w:val="00051F95"/>
    <w:rsid w:val="00053A15"/>
    <w:rsid w:val="0005572C"/>
    <w:rsid w:val="00062BDC"/>
    <w:rsid w:val="00070798"/>
    <w:rsid w:val="000710C9"/>
    <w:rsid w:val="00084475"/>
    <w:rsid w:val="00086C7A"/>
    <w:rsid w:val="000952FC"/>
    <w:rsid w:val="000973D0"/>
    <w:rsid w:val="000B2C89"/>
    <w:rsid w:val="000D04BF"/>
    <w:rsid w:val="000D16A3"/>
    <w:rsid w:val="000D61A0"/>
    <w:rsid w:val="000E1D61"/>
    <w:rsid w:val="001061B8"/>
    <w:rsid w:val="0011005E"/>
    <w:rsid w:val="00122406"/>
    <w:rsid w:val="00137B11"/>
    <w:rsid w:val="00142C53"/>
    <w:rsid w:val="001657A0"/>
    <w:rsid w:val="001752C7"/>
    <w:rsid w:val="00185457"/>
    <w:rsid w:val="001950F3"/>
    <w:rsid w:val="001C287A"/>
    <w:rsid w:val="001C4B03"/>
    <w:rsid w:val="001D6F68"/>
    <w:rsid w:val="001D73D4"/>
    <w:rsid w:val="001E1450"/>
    <w:rsid w:val="001E6598"/>
    <w:rsid w:val="001F041F"/>
    <w:rsid w:val="001F2BF4"/>
    <w:rsid w:val="001F35DF"/>
    <w:rsid w:val="001F452A"/>
    <w:rsid w:val="001F4AFE"/>
    <w:rsid w:val="001F50A5"/>
    <w:rsid w:val="00203475"/>
    <w:rsid w:val="002059A9"/>
    <w:rsid w:val="0021573B"/>
    <w:rsid w:val="00216B59"/>
    <w:rsid w:val="00216F56"/>
    <w:rsid w:val="00221EAA"/>
    <w:rsid w:val="00223CF7"/>
    <w:rsid w:val="00227764"/>
    <w:rsid w:val="00232A59"/>
    <w:rsid w:val="002335AB"/>
    <w:rsid w:val="002452C4"/>
    <w:rsid w:val="00274F83"/>
    <w:rsid w:val="0028472E"/>
    <w:rsid w:val="002B7C4F"/>
    <w:rsid w:val="002C27C4"/>
    <w:rsid w:val="002D05BD"/>
    <w:rsid w:val="002D14E6"/>
    <w:rsid w:val="002D3189"/>
    <w:rsid w:val="003114D4"/>
    <w:rsid w:val="00317251"/>
    <w:rsid w:val="00324D3C"/>
    <w:rsid w:val="003422D9"/>
    <w:rsid w:val="00343DF7"/>
    <w:rsid w:val="003475A0"/>
    <w:rsid w:val="00350DE4"/>
    <w:rsid w:val="003644F1"/>
    <w:rsid w:val="00376986"/>
    <w:rsid w:val="003A4477"/>
    <w:rsid w:val="003C02D9"/>
    <w:rsid w:val="003C1603"/>
    <w:rsid w:val="003E2DD4"/>
    <w:rsid w:val="003F3AF4"/>
    <w:rsid w:val="003F7584"/>
    <w:rsid w:val="00400385"/>
    <w:rsid w:val="00417FD6"/>
    <w:rsid w:val="00425319"/>
    <w:rsid w:val="004516E4"/>
    <w:rsid w:val="0045702A"/>
    <w:rsid w:val="004808E4"/>
    <w:rsid w:val="00482021"/>
    <w:rsid w:val="00492AF2"/>
    <w:rsid w:val="0049580E"/>
    <w:rsid w:val="004B0BE4"/>
    <w:rsid w:val="004B7047"/>
    <w:rsid w:val="004C6A60"/>
    <w:rsid w:val="005019D1"/>
    <w:rsid w:val="00506B53"/>
    <w:rsid w:val="00515B30"/>
    <w:rsid w:val="00521CC9"/>
    <w:rsid w:val="00535A45"/>
    <w:rsid w:val="0053609A"/>
    <w:rsid w:val="00546047"/>
    <w:rsid w:val="00546B24"/>
    <w:rsid w:val="00555BF9"/>
    <w:rsid w:val="00560BC2"/>
    <w:rsid w:val="00581B89"/>
    <w:rsid w:val="00585783"/>
    <w:rsid w:val="005A30F5"/>
    <w:rsid w:val="005D04CB"/>
    <w:rsid w:val="005D33AC"/>
    <w:rsid w:val="005E3522"/>
    <w:rsid w:val="005F4EA9"/>
    <w:rsid w:val="0060772B"/>
    <w:rsid w:val="006114E5"/>
    <w:rsid w:val="00623E6B"/>
    <w:rsid w:val="00664703"/>
    <w:rsid w:val="00675D7A"/>
    <w:rsid w:val="006770BB"/>
    <w:rsid w:val="006836A1"/>
    <w:rsid w:val="006A7169"/>
    <w:rsid w:val="006A7FB2"/>
    <w:rsid w:val="006B3040"/>
    <w:rsid w:val="006C3C8E"/>
    <w:rsid w:val="006E3A9D"/>
    <w:rsid w:val="00712E64"/>
    <w:rsid w:val="00717BD7"/>
    <w:rsid w:val="007215B2"/>
    <w:rsid w:val="00722601"/>
    <w:rsid w:val="007229A2"/>
    <w:rsid w:val="0073144A"/>
    <w:rsid w:val="00744EF9"/>
    <w:rsid w:val="007534F2"/>
    <w:rsid w:val="0075730B"/>
    <w:rsid w:val="00760762"/>
    <w:rsid w:val="00764B1A"/>
    <w:rsid w:val="00781056"/>
    <w:rsid w:val="00783E0E"/>
    <w:rsid w:val="00797BB6"/>
    <w:rsid w:val="007B0188"/>
    <w:rsid w:val="007C0E59"/>
    <w:rsid w:val="007D7FE6"/>
    <w:rsid w:val="007E42F5"/>
    <w:rsid w:val="007E4BE4"/>
    <w:rsid w:val="007E71BD"/>
    <w:rsid w:val="0080536F"/>
    <w:rsid w:val="008166BB"/>
    <w:rsid w:val="00820665"/>
    <w:rsid w:val="00854A31"/>
    <w:rsid w:val="008616ED"/>
    <w:rsid w:val="008658B9"/>
    <w:rsid w:val="00887297"/>
    <w:rsid w:val="00890CBA"/>
    <w:rsid w:val="0089518E"/>
    <w:rsid w:val="008A453D"/>
    <w:rsid w:val="008B2C07"/>
    <w:rsid w:val="008C1BFB"/>
    <w:rsid w:val="008C3714"/>
    <w:rsid w:val="008C6DB7"/>
    <w:rsid w:val="008D7DF4"/>
    <w:rsid w:val="008E46C0"/>
    <w:rsid w:val="008E65DE"/>
    <w:rsid w:val="00904B44"/>
    <w:rsid w:val="00904BF8"/>
    <w:rsid w:val="00906621"/>
    <w:rsid w:val="009179C1"/>
    <w:rsid w:val="00941871"/>
    <w:rsid w:val="0095134D"/>
    <w:rsid w:val="00955179"/>
    <w:rsid w:val="0095731D"/>
    <w:rsid w:val="0096646D"/>
    <w:rsid w:val="009759D4"/>
    <w:rsid w:val="00977A1E"/>
    <w:rsid w:val="0099039A"/>
    <w:rsid w:val="009934EC"/>
    <w:rsid w:val="00993DD8"/>
    <w:rsid w:val="0099419B"/>
    <w:rsid w:val="00996034"/>
    <w:rsid w:val="009976DE"/>
    <w:rsid w:val="009A197B"/>
    <w:rsid w:val="009A391B"/>
    <w:rsid w:val="009B0085"/>
    <w:rsid w:val="009B1BB4"/>
    <w:rsid w:val="009B2075"/>
    <w:rsid w:val="009C521E"/>
    <w:rsid w:val="009C64A3"/>
    <w:rsid w:val="009D1708"/>
    <w:rsid w:val="009D5175"/>
    <w:rsid w:val="00A00AAC"/>
    <w:rsid w:val="00A05136"/>
    <w:rsid w:val="00A11B5A"/>
    <w:rsid w:val="00A14259"/>
    <w:rsid w:val="00A14BF3"/>
    <w:rsid w:val="00A53089"/>
    <w:rsid w:val="00A64A66"/>
    <w:rsid w:val="00A64B0A"/>
    <w:rsid w:val="00A65BA2"/>
    <w:rsid w:val="00A761A5"/>
    <w:rsid w:val="00A77BD3"/>
    <w:rsid w:val="00A818E8"/>
    <w:rsid w:val="00A87849"/>
    <w:rsid w:val="00A96AAE"/>
    <w:rsid w:val="00A97A9D"/>
    <w:rsid w:val="00AA67BF"/>
    <w:rsid w:val="00AB3062"/>
    <w:rsid w:val="00AC4D87"/>
    <w:rsid w:val="00AE02A2"/>
    <w:rsid w:val="00AE6AE4"/>
    <w:rsid w:val="00AF038E"/>
    <w:rsid w:val="00B047F9"/>
    <w:rsid w:val="00B1030C"/>
    <w:rsid w:val="00B11EC1"/>
    <w:rsid w:val="00B14885"/>
    <w:rsid w:val="00B27ABA"/>
    <w:rsid w:val="00B27C4E"/>
    <w:rsid w:val="00B3120C"/>
    <w:rsid w:val="00B32096"/>
    <w:rsid w:val="00B34A9B"/>
    <w:rsid w:val="00B5140E"/>
    <w:rsid w:val="00B62A5E"/>
    <w:rsid w:val="00B65F55"/>
    <w:rsid w:val="00B67111"/>
    <w:rsid w:val="00B76095"/>
    <w:rsid w:val="00B871DB"/>
    <w:rsid w:val="00BB0D14"/>
    <w:rsid w:val="00BB7A01"/>
    <w:rsid w:val="00BB7B8F"/>
    <w:rsid w:val="00BC169E"/>
    <w:rsid w:val="00BE48C2"/>
    <w:rsid w:val="00BF62D1"/>
    <w:rsid w:val="00C00F21"/>
    <w:rsid w:val="00C052ED"/>
    <w:rsid w:val="00C164AE"/>
    <w:rsid w:val="00C17260"/>
    <w:rsid w:val="00C21110"/>
    <w:rsid w:val="00C36D74"/>
    <w:rsid w:val="00C37226"/>
    <w:rsid w:val="00C55BFA"/>
    <w:rsid w:val="00C5745E"/>
    <w:rsid w:val="00C65174"/>
    <w:rsid w:val="00C67D43"/>
    <w:rsid w:val="00C747FE"/>
    <w:rsid w:val="00C97304"/>
    <w:rsid w:val="00CA5C6E"/>
    <w:rsid w:val="00CF099C"/>
    <w:rsid w:val="00CF49E9"/>
    <w:rsid w:val="00D03CEE"/>
    <w:rsid w:val="00D17D44"/>
    <w:rsid w:val="00D31DCC"/>
    <w:rsid w:val="00D358EC"/>
    <w:rsid w:val="00D37E36"/>
    <w:rsid w:val="00D45F07"/>
    <w:rsid w:val="00D473A2"/>
    <w:rsid w:val="00D6475B"/>
    <w:rsid w:val="00D659D8"/>
    <w:rsid w:val="00D65FEE"/>
    <w:rsid w:val="00D76476"/>
    <w:rsid w:val="00D840E4"/>
    <w:rsid w:val="00DA1537"/>
    <w:rsid w:val="00DB182C"/>
    <w:rsid w:val="00DB5CFD"/>
    <w:rsid w:val="00DC3ED6"/>
    <w:rsid w:val="00DD3DE4"/>
    <w:rsid w:val="00DD7A51"/>
    <w:rsid w:val="00DE10E9"/>
    <w:rsid w:val="00DE38C7"/>
    <w:rsid w:val="00DE3CB2"/>
    <w:rsid w:val="00DE5C78"/>
    <w:rsid w:val="00DF060B"/>
    <w:rsid w:val="00DF5F6F"/>
    <w:rsid w:val="00E127AA"/>
    <w:rsid w:val="00E16AD9"/>
    <w:rsid w:val="00E21E16"/>
    <w:rsid w:val="00E377ED"/>
    <w:rsid w:val="00E57E63"/>
    <w:rsid w:val="00E6412A"/>
    <w:rsid w:val="00E64CE2"/>
    <w:rsid w:val="00E74811"/>
    <w:rsid w:val="00E830ED"/>
    <w:rsid w:val="00E878B2"/>
    <w:rsid w:val="00E90050"/>
    <w:rsid w:val="00E900B2"/>
    <w:rsid w:val="00EA0FE1"/>
    <w:rsid w:val="00EC773A"/>
    <w:rsid w:val="00EE0243"/>
    <w:rsid w:val="00EE1EB2"/>
    <w:rsid w:val="00EE1F27"/>
    <w:rsid w:val="00EF106D"/>
    <w:rsid w:val="00F00A1C"/>
    <w:rsid w:val="00F1738A"/>
    <w:rsid w:val="00F412C8"/>
    <w:rsid w:val="00F42C39"/>
    <w:rsid w:val="00F4637F"/>
    <w:rsid w:val="00F50FE0"/>
    <w:rsid w:val="00F57613"/>
    <w:rsid w:val="00F604FE"/>
    <w:rsid w:val="00F6260A"/>
    <w:rsid w:val="00F658A5"/>
    <w:rsid w:val="00F72B20"/>
    <w:rsid w:val="00F8271A"/>
    <w:rsid w:val="00F842CE"/>
    <w:rsid w:val="00F926A6"/>
    <w:rsid w:val="00F930FE"/>
    <w:rsid w:val="00F95F81"/>
    <w:rsid w:val="00F970CC"/>
    <w:rsid w:val="00FE0D1C"/>
    <w:rsid w:val="00FE7709"/>
    <w:rsid w:val="00FF2024"/>
    <w:rsid w:val="00FF4A3F"/>
    <w:rsid w:val="00FF7108"/>
    <w:rsid w:val="0D0F887E"/>
    <w:rsid w:val="2C83511B"/>
    <w:rsid w:val="36B689B7"/>
    <w:rsid w:val="5F034BEC"/>
    <w:rsid w:val="73E26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99E914"/>
  <w14:defaultImageDpi w14:val="32767"/>
  <w15:chartTrackingRefBased/>
  <w15:docId w15:val="{C9D89EBC-6FFE-2242-A0DE-24665D5B0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rsid w:val="003C1603"/>
    <w:rPr>
      <w:rFonts w:ascii="Arial" w:hAnsi="Arial" w:cs="Arial"/>
      <w:sz w:val="17"/>
      <w:szCs w:val="17"/>
      <w:lang w:val="en-US"/>
    </w:rPr>
  </w:style>
  <w:style w:type="paragraph" w:customStyle="1" w:styleId="p2">
    <w:name w:val="p2"/>
    <w:basedOn w:val="Normal"/>
    <w:rsid w:val="003C1603"/>
    <w:rPr>
      <w:rFonts w:ascii="Arial" w:hAnsi="Arial" w:cs="Arial"/>
      <w:sz w:val="17"/>
      <w:szCs w:val="17"/>
      <w:lang w:val="en-US"/>
    </w:rPr>
  </w:style>
  <w:style w:type="paragraph" w:customStyle="1" w:styleId="p3">
    <w:name w:val="p3"/>
    <w:basedOn w:val="Normal"/>
    <w:rsid w:val="003C1603"/>
    <w:pPr>
      <w:jc w:val="center"/>
    </w:pPr>
    <w:rPr>
      <w:rFonts w:ascii="Arial" w:hAnsi="Arial" w:cs="Arial"/>
      <w:sz w:val="17"/>
      <w:szCs w:val="17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C89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C89"/>
    <w:rPr>
      <w:rFonts w:ascii="Times New Roman" w:hAnsi="Times New Roman" w:cs="Times New Roman"/>
      <w:sz w:val="18"/>
      <w:szCs w:val="18"/>
      <w:lang w:val="en-GB"/>
    </w:rPr>
  </w:style>
  <w:style w:type="character" w:customStyle="1" w:styleId="apple-converted-space">
    <w:name w:val="apple-converted-space"/>
    <w:basedOn w:val="DefaultParagraphFont"/>
    <w:rsid w:val="000952FC"/>
  </w:style>
  <w:style w:type="paragraph" w:styleId="ListParagraph">
    <w:name w:val="List Paragraph"/>
    <w:basedOn w:val="Normal"/>
    <w:uiPriority w:val="34"/>
    <w:qFormat/>
    <w:rsid w:val="006A7FB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ody">
    <w:name w:val="Body"/>
    <w:rsid w:val="001950F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color w:val="000000"/>
      <w:sz w:val="22"/>
      <w:szCs w:val="22"/>
      <w:bdr w:val="nil"/>
      <w:lang w:val="en-GB" w:eastAsia="en-GB"/>
      <w14:textOutline w14:w="0" w14:cap="flat" w14:cmpd="sng" w14:algn="ctr">
        <w14:noFill/>
        <w14:prstDash w14:val="solid"/>
        <w14:bevel/>
      </w14:textOutline>
    </w:rPr>
  </w:style>
  <w:style w:type="character" w:styleId="CommentReference">
    <w:name w:val="annotation reference"/>
    <w:basedOn w:val="DefaultParagraphFont"/>
    <w:uiPriority w:val="99"/>
    <w:semiHidden/>
    <w:unhideWhenUsed/>
    <w:rsid w:val="001100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005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005E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00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005E"/>
    <w:rPr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E21E1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E21E1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166BB"/>
    <w:rPr>
      <w:lang w:val="en-GB"/>
    </w:rPr>
  </w:style>
  <w:style w:type="paragraph" w:styleId="Header">
    <w:name w:val="header"/>
    <w:basedOn w:val="Normal"/>
    <w:link w:val="HeaderChar"/>
    <w:uiPriority w:val="99"/>
    <w:unhideWhenUsed/>
    <w:rsid w:val="00E127A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27AA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E127A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27A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daikin.eu/VRV5HR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872C7541E90B4F88BEB8A8C1C42CB8" ma:contentTypeVersion="13" ma:contentTypeDescription="Create a new document." ma:contentTypeScope="" ma:versionID="b507b666c95e3ea86f210573502ecd0b">
  <xsd:schema xmlns:xsd="http://www.w3.org/2001/XMLSchema" xmlns:xs="http://www.w3.org/2001/XMLSchema" xmlns:p="http://schemas.microsoft.com/office/2006/metadata/properties" xmlns:ns2="024ab663-3113-49e2-a8c6-71804d257e0c" xmlns:ns3="7e7ebea0-0f05-4d8d-876a-d9a546a6668a" targetNamespace="http://schemas.microsoft.com/office/2006/metadata/properties" ma:root="true" ma:fieldsID="c68f2157cde3a306db90dccc47834102" ns2:_="" ns3:_="">
    <xsd:import namespace="024ab663-3113-49e2-a8c6-71804d257e0c"/>
    <xsd:import namespace="7e7ebea0-0f05-4d8d-876a-d9a546a666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4ab663-3113-49e2-a8c6-71804d257e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ebea0-0f05-4d8d-876a-d9a546a6668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C808FE-DE26-4466-B1A8-B2F8EBBD4C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1C168E-81C0-4EE0-9E6A-F88EB6B3D4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9BF768-0EFA-4068-82EE-DDC048AAF3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FAE2EE-2DCC-4816-9C04-7B2D10079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4ab663-3113-49e2-a8c6-71804d257e0c"/>
    <ds:schemaRef ds:uri="7e7ebea0-0f05-4d8d-876a-d9a546a666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914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Stemp</dc:creator>
  <cp:keywords/>
  <dc:description/>
  <cp:lastModifiedBy>Gill De Bruyne</cp:lastModifiedBy>
  <cp:revision>9</cp:revision>
  <dcterms:created xsi:type="dcterms:W3CDTF">2022-02-23T10:02:00Z</dcterms:created>
  <dcterms:modified xsi:type="dcterms:W3CDTF">2022-02-24T19:18:00Z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0x0101004D872C7541E90B4F88BEB8A8C1C42CB8</vt:lpwstr>
  </property>
</Properties>
</file>